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9258" w14:textId="5F842F25" w:rsidR="00C61688" w:rsidRPr="00260BAB" w:rsidRDefault="00C61688" w:rsidP="00260BAB">
      <w:pPr>
        <w:rPr>
          <w:rFonts w:cs="Arial"/>
          <w:b/>
        </w:rPr>
      </w:pPr>
    </w:p>
    <w:p w14:paraId="6E7388D7" w14:textId="77777777" w:rsidR="00260BAB" w:rsidRPr="00145EF1" w:rsidRDefault="00260BAB" w:rsidP="00145EF1">
      <w:pPr>
        <w:jc w:val="center"/>
        <w:rPr>
          <w:b/>
          <w:sz w:val="32"/>
          <w:szCs w:val="32"/>
        </w:rPr>
      </w:pPr>
      <w:bookmarkStart w:id="0" w:name="_Hlk13815139"/>
      <w:r w:rsidRPr="00145EF1">
        <w:rPr>
          <w:b/>
          <w:sz w:val="32"/>
          <w:szCs w:val="32"/>
        </w:rPr>
        <w:t>IADVL- Academy</w:t>
      </w:r>
    </w:p>
    <w:p w14:paraId="6155A567" w14:textId="7882FB56" w:rsidR="00260BAB" w:rsidRPr="00145EF1" w:rsidRDefault="00260BAB" w:rsidP="00145EF1">
      <w:pPr>
        <w:jc w:val="center"/>
        <w:rPr>
          <w:b/>
          <w:sz w:val="32"/>
          <w:szCs w:val="32"/>
        </w:rPr>
      </w:pPr>
      <w:r w:rsidRPr="00145EF1">
        <w:rPr>
          <w:b/>
          <w:sz w:val="32"/>
          <w:szCs w:val="32"/>
        </w:rPr>
        <w:t>SIG (Special Interest Group) Aesthetics</w:t>
      </w:r>
      <w:r w:rsidR="00B5319D">
        <w:rPr>
          <w:b/>
          <w:sz w:val="32"/>
          <w:szCs w:val="32"/>
        </w:rPr>
        <w:t xml:space="preserve"> </w:t>
      </w:r>
      <w:r w:rsidR="00B5319D">
        <w:rPr>
          <w:rFonts w:cs="Arial"/>
          <w:b/>
          <w:sz w:val="32"/>
          <w:szCs w:val="32"/>
        </w:rPr>
        <w:t>20</w:t>
      </w:r>
      <w:r w:rsidR="00E95B03">
        <w:rPr>
          <w:rFonts w:cs="Arial"/>
          <w:b/>
          <w:sz w:val="32"/>
          <w:szCs w:val="32"/>
        </w:rPr>
        <w:t>20</w:t>
      </w:r>
      <w:r w:rsidR="00B5319D">
        <w:rPr>
          <w:rFonts w:cs="Arial"/>
          <w:b/>
          <w:sz w:val="32"/>
          <w:szCs w:val="32"/>
        </w:rPr>
        <w:t>-21</w:t>
      </w:r>
    </w:p>
    <w:p w14:paraId="6A11BE56" w14:textId="1570A659" w:rsidR="00260BAB" w:rsidRDefault="00260BAB" w:rsidP="00145EF1">
      <w:pPr>
        <w:jc w:val="center"/>
        <w:rPr>
          <w:b/>
          <w:sz w:val="32"/>
          <w:szCs w:val="32"/>
        </w:rPr>
      </w:pPr>
      <w:r w:rsidRPr="00145EF1">
        <w:rPr>
          <w:b/>
          <w:sz w:val="32"/>
          <w:szCs w:val="32"/>
        </w:rPr>
        <w:t>CONSENT FORM FOR AUTOLOGOUS PLATELET RICH PLASMA (PRP)</w:t>
      </w:r>
    </w:p>
    <w:p w14:paraId="6856C4B0" w14:textId="77777777" w:rsidR="00684F0F" w:rsidRDefault="00684F0F" w:rsidP="00684F0F">
      <w:pPr>
        <w:pStyle w:val="NoSpacing"/>
        <w:spacing w:line="360" w:lineRule="auto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(Please acknowledge the source when using this consent form)</w:t>
      </w:r>
    </w:p>
    <w:p w14:paraId="6A6B5BCE" w14:textId="77777777" w:rsidR="00260BAB" w:rsidRPr="00260BAB" w:rsidRDefault="00260BAB" w:rsidP="00145EF1"/>
    <w:p w14:paraId="45BFCCD2" w14:textId="365B6AEE" w:rsidR="00260BAB" w:rsidRPr="00313188" w:rsidRDefault="00260BAB" w:rsidP="00B5319D">
      <w:pPr>
        <w:spacing w:line="240" w:lineRule="auto"/>
      </w:pPr>
      <w:r>
        <w:t>Mr/Mrs./</w:t>
      </w:r>
      <w:r w:rsidRPr="00313188">
        <w:t>Miss___________________________________________________</w:t>
      </w:r>
      <w:r>
        <w:t>____________________</w:t>
      </w:r>
      <w:r w:rsidRPr="00313188">
        <w:t xml:space="preserve"> </w:t>
      </w:r>
    </w:p>
    <w:p w14:paraId="6A217D7C" w14:textId="15DF12A8" w:rsidR="00260BAB" w:rsidRPr="00313188" w:rsidRDefault="00260BAB" w:rsidP="00B5319D">
      <w:pPr>
        <w:spacing w:line="240" w:lineRule="auto"/>
      </w:pPr>
      <w:r>
        <w:t xml:space="preserve">Age: </w:t>
      </w:r>
      <w:r>
        <w:tab/>
        <w:t>_______</w:t>
      </w:r>
      <w:r w:rsidRPr="00313188">
        <w:tab/>
      </w:r>
      <w:r w:rsidRPr="00313188">
        <w:tab/>
      </w:r>
      <w:r w:rsidRPr="00313188">
        <w:tab/>
      </w:r>
      <w:r>
        <w:t>Sex:  _______</w:t>
      </w:r>
      <w:r w:rsidRPr="00313188">
        <w:tab/>
      </w:r>
      <w:r w:rsidRPr="00313188">
        <w:tab/>
        <w:t xml:space="preserve">              </w:t>
      </w:r>
    </w:p>
    <w:p w14:paraId="76642D5E" w14:textId="29DB7DB1" w:rsidR="00260BAB" w:rsidRPr="00313188" w:rsidRDefault="00260BAB" w:rsidP="00B5319D">
      <w:pPr>
        <w:spacing w:line="240" w:lineRule="auto"/>
      </w:pPr>
      <w:r w:rsidRPr="00313188">
        <w:t>Address: __________________</w:t>
      </w:r>
      <w:r>
        <w:t>_________________________________________________________</w:t>
      </w:r>
    </w:p>
    <w:p w14:paraId="7C2D63CF" w14:textId="77777777" w:rsidR="00260BAB" w:rsidRPr="00313188" w:rsidRDefault="00260BAB" w:rsidP="00B5319D">
      <w:pPr>
        <w:spacing w:line="240" w:lineRule="auto"/>
      </w:pPr>
      <w:r w:rsidRPr="00313188">
        <w:t>Phone No: _______________</w:t>
      </w:r>
      <w:r w:rsidRPr="00313188">
        <w:tab/>
      </w:r>
      <w:r w:rsidRPr="00313188">
        <w:tab/>
      </w:r>
      <w:r w:rsidRPr="00313188">
        <w:tab/>
      </w:r>
      <w:r w:rsidRPr="00313188">
        <w:tab/>
        <w:t>Mobile: _______________</w:t>
      </w:r>
    </w:p>
    <w:p w14:paraId="745AF55B" w14:textId="6471ADCA" w:rsidR="00260BAB" w:rsidRPr="00313188" w:rsidRDefault="00260BAB" w:rsidP="00B5319D">
      <w:pPr>
        <w:spacing w:line="240" w:lineRule="auto"/>
      </w:pPr>
      <w:r w:rsidRPr="00313188">
        <w:t>Email:</w:t>
      </w:r>
      <w:r>
        <w:t xml:space="preserve"> _____________________________________________________________________________</w:t>
      </w:r>
    </w:p>
    <w:p w14:paraId="60839952" w14:textId="78250AF3" w:rsidR="00260BAB" w:rsidRPr="00313188" w:rsidRDefault="00260BAB" w:rsidP="00B5319D">
      <w:pPr>
        <w:spacing w:line="240" w:lineRule="auto"/>
      </w:pPr>
      <w:r w:rsidRPr="00313188">
        <w:t xml:space="preserve">Diagnosis: </w:t>
      </w:r>
      <w:r>
        <w:t>__________________________________________________________________________</w:t>
      </w:r>
    </w:p>
    <w:p w14:paraId="339DC2F8" w14:textId="0B1436A3" w:rsidR="00260BAB" w:rsidRPr="00313188" w:rsidRDefault="00260BAB" w:rsidP="00B5319D">
      <w:pPr>
        <w:spacing w:line="240" w:lineRule="auto"/>
      </w:pPr>
      <w:r w:rsidRPr="00313188">
        <w:t>Name of the PROCEDURE</w:t>
      </w:r>
      <w:r>
        <w:t>:</w:t>
      </w:r>
      <w:r w:rsidRPr="00313188">
        <w:t>______________________________</w:t>
      </w:r>
      <w:r>
        <w:t>________________________________</w:t>
      </w:r>
    </w:p>
    <w:p w14:paraId="0C2F5875" w14:textId="32D6C434" w:rsidR="00C61688" w:rsidRPr="00260BAB" w:rsidRDefault="00260BAB" w:rsidP="00B5319D">
      <w:pPr>
        <w:spacing w:line="240" w:lineRule="auto"/>
      </w:pPr>
      <w:r w:rsidRPr="00313188">
        <w:t>Date:</w:t>
      </w:r>
      <w:bookmarkEnd w:id="0"/>
    </w:p>
    <w:p w14:paraId="08F7C056" w14:textId="77777777" w:rsidR="00260BAB" w:rsidRDefault="004937CF" w:rsidP="00B5319D">
      <w:pPr>
        <w:spacing w:line="240" w:lineRule="auto"/>
      </w:pPr>
      <w:r w:rsidRPr="00260BAB">
        <w:t>INDICATION FOR PRP</w:t>
      </w:r>
      <w:r w:rsidR="00260BAB">
        <w:t xml:space="preserve"> ___________________________________________________________________</w:t>
      </w:r>
    </w:p>
    <w:p w14:paraId="72D84432" w14:textId="77777777" w:rsidR="00260BAB" w:rsidRDefault="00260BAB" w:rsidP="00145EF1"/>
    <w:p w14:paraId="14A2A236" w14:textId="3D5EB42C" w:rsidR="00145EF1" w:rsidRPr="00145EF1" w:rsidRDefault="00145EF1" w:rsidP="00145EF1">
      <w:pPr>
        <w:rPr>
          <w:b/>
        </w:rPr>
      </w:pPr>
      <w:r w:rsidRPr="00145EF1">
        <w:rPr>
          <w:b/>
        </w:rPr>
        <w:t>Procedure Details:</w:t>
      </w:r>
    </w:p>
    <w:p w14:paraId="2EF9A044" w14:textId="6DBD1AC3" w:rsidR="00260BAB" w:rsidRPr="00145EF1" w:rsidRDefault="00260BAB" w:rsidP="00145EF1">
      <w:pPr>
        <w:rPr>
          <w:b/>
        </w:rPr>
      </w:pPr>
      <w:r w:rsidRPr="00145EF1">
        <w:rPr>
          <w:b/>
        </w:rPr>
        <w:t xml:space="preserve"> I HAVE BEEN INFORMED IN THE LANGUAGE I BEST UNDERSTAND THAT</w:t>
      </w:r>
    </w:p>
    <w:p w14:paraId="1E985B6B" w14:textId="786B6BAD" w:rsidR="00C61688" w:rsidRPr="00260BAB" w:rsidRDefault="001E7B15" w:rsidP="00145EF1">
      <w:r>
        <w:t>Platelet Rich Plasma (</w:t>
      </w:r>
      <w:r w:rsidR="00C61688" w:rsidRPr="00260BAB">
        <w:t>PRP</w:t>
      </w:r>
      <w:r>
        <w:t>)</w:t>
      </w:r>
      <w:r w:rsidR="00C61688" w:rsidRPr="00260BAB">
        <w:t xml:space="preserve"> is an injection treatment whereby the patient’s own blood is centrifuged to separate out </w:t>
      </w:r>
      <w:r w:rsidR="004B3107" w:rsidRPr="00260BAB">
        <w:t>the platelet</w:t>
      </w:r>
      <w:r w:rsidR="001C3621" w:rsidRPr="00260BAB">
        <w:t xml:space="preserve"> </w:t>
      </w:r>
      <w:r w:rsidR="004B3107" w:rsidRPr="00260BAB">
        <w:t>portion that</w:t>
      </w:r>
      <w:r w:rsidR="00C61688" w:rsidRPr="00260BAB">
        <w:t xml:space="preserve"> is </w:t>
      </w:r>
      <w:r w:rsidR="00E64F90" w:rsidRPr="00260BAB">
        <w:t>then injected back into the specific sites for the given indication above. It releases growth factors</w:t>
      </w:r>
      <w:r w:rsidR="00C61688" w:rsidRPr="00260BAB">
        <w:t xml:space="preserve"> to stimulate new collagen production and to energize the cells into rejuvenating themselves.</w:t>
      </w:r>
      <w:r w:rsidR="00A06147" w:rsidRPr="00260BAB">
        <w:t xml:space="preserve"> The same process is also don</w:t>
      </w:r>
      <w:r w:rsidR="004B3107" w:rsidRPr="00260BAB">
        <w:t>e for the hair to reduce hair lo</w:t>
      </w:r>
      <w:r w:rsidR="00A06147" w:rsidRPr="00260BAB">
        <w:t>ss and improve the hair growth.</w:t>
      </w:r>
      <w:r w:rsidR="00E64F90" w:rsidRPr="00260BAB">
        <w:t xml:space="preserve"> It also helps in wound healing and improvement of scars.</w:t>
      </w:r>
    </w:p>
    <w:p w14:paraId="70C3D1D3" w14:textId="2890FCA2" w:rsidR="00A57ACF" w:rsidRPr="00260BAB" w:rsidRDefault="00E64F90" w:rsidP="00145EF1">
      <w:r w:rsidRPr="00260BAB">
        <w:t xml:space="preserve">There are different methods for the preparation of PRP. The doctor has discussed with me regarding the pros and cons of the </w:t>
      </w:r>
      <w:r w:rsidR="00A57ACF" w:rsidRPr="00260BAB">
        <w:t xml:space="preserve">different </w:t>
      </w:r>
      <w:r w:rsidRPr="00260BAB">
        <w:t xml:space="preserve">methods and </w:t>
      </w:r>
      <w:r w:rsidR="00A57ACF" w:rsidRPr="00260BAB">
        <w:t xml:space="preserve">the available </w:t>
      </w:r>
      <w:r w:rsidRPr="00260BAB">
        <w:t>commercial kits.</w:t>
      </w:r>
    </w:p>
    <w:p w14:paraId="62F22B66" w14:textId="7532E0E9" w:rsidR="004B3107" w:rsidRPr="00260BAB" w:rsidRDefault="00260BAB" w:rsidP="00145EF1">
      <w:r w:rsidRPr="00260BAB">
        <w:lastRenderedPageBreak/>
        <w:t xml:space="preserve">The total number of treatment sessions may vary among individuals. Exact number of sessions cannot be predicted. </w:t>
      </w:r>
      <w:r w:rsidRPr="00145EF1">
        <w:t xml:space="preserve">A minimum number of 3 to 6 sittings maybe required before I can appreciate any visible change. </w:t>
      </w:r>
      <w:r w:rsidR="004B3107" w:rsidRPr="00145EF1">
        <w:t xml:space="preserve">I have been explained about maintenance treatments that may be required after completion of treatment. </w:t>
      </w:r>
    </w:p>
    <w:p w14:paraId="7F77C51D" w14:textId="265C636B" w:rsidR="004B3107" w:rsidRPr="00260BAB" w:rsidRDefault="004B3107" w:rsidP="00145EF1">
      <w:pPr>
        <w:rPr>
          <w:color w:val="000000"/>
        </w:rPr>
      </w:pPr>
      <w:r w:rsidRPr="00260BAB">
        <w:rPr>
          <w:color w:val="000000"/>
        </w:rPr>
        <w:t xml:space="preserve">No guarantee, warranty, or assurance has been made to me as to the results that may be obtained. </w:t>
      </w:r>
      <w:r w:rsidRPr="00260BAB">
        <w:t>On rare occasion there may be a patient wh</w:t>
      </w:r>
      <w:r w:rsidR="00E64F90" w:rsidRPr="00260BAB">
        <w:t xml:space="preserve">o does not respond to treatment </w:t>
      </w:r>
    </w:p>
    <w:p w14:paraId="30D1DA4E" w14:textId="2AF9209E" w:rsidR="004B3107" w:rsidRDefault="004B3107" w:rsidP="00145EF1">
      <w:r w:rsidRPr="00260BAB">
        <w:t xml:space="preserve">I was also informed about the other alternative methods as well as their benefits and disadvantages. I understand that for ideal results, this procedure can be </w:t>
      </w:r>
      <w:r w:rsidR="00260BAB">
        <w:t xml:space="preserve">combined with </w:t>
      </w:r>
      <w:r w:rsidRPr="00260BAB">
        <w:t>microneedling, laser</w:t>
      </w:r>
      <w:r w:rsidR="00260BAB">
        <w:t>s</w:t>
      </w:r>
      <w:r w:rsidRPr="00260BAB">
        <w:t xml:space="preserve"> and chemical peels, etc.</w:t>
      </w:r>
    </w:p>
    <w:p w14:paraId="734868CF" w14:textId="13F608C1" w:rsidR="00145EF1" w:rsidRPr="00145EF1" w:rsidRDefault="00145EF1" w:rsidP="00145EF1">
      <w:pPr>
        <w:rPr>
          <w:b/>
        </w:rPr>
      </w:pPr>
      <w:r w:rsidRPr="00145EF1">
        <w:rPr>
          <w:b/>
        </w:rPr>
        <w:t>I AM ALSO INFORMED THAT</w:t>
      </w:r>
    </w:p>
    <w:p w14:paraId="7DB0A40B" w14:textId="6ECDFF14" w:rsidR="00C61688" w:rsidRPr="00145EF1" w:rsidRDefault="00145EF1" w:rsidP="00145EF1">
      <w:pPr>
        <w:pStyle w:val="ListParagraph"/>
        <w:numPr>
          <w:ilvl w:val="0"/>
          <w:numId w:val="4"/>
        </w:numPr>
      </w:pPr>
      <w:r w:rsidRPr="00145EF1">
        <w:t>Some</w:t>
      </w:r>
      <w:r w:rsidR="00C61688" w:rsidRPr="00145EF1">
        <w:t xml:space="preserve"> side effects and complications may be experienced like pain, </w:t>
      </w:r>
      <w:r w:rsidR="00A06147" w:rsidRPr="00145EF1">
        <w:t xml:space="preserve">headache, </w:t>
      </w:r>
      <w:r w:rsidR="00C61688" w:rsidRPr="00145EF1">
        <w:t>stinging, mild to moderate swelling which may subside in 3 to 7 days, redness and heat, nausea, vomiting, dizziness and transient increase in sugar levels.</w:t>
      </w:r>
    </w:p>
    <w:p w14:paraId="09608138" w14:textId="4C4FADD6" w:rsidR="009151F6" w:rsidRPr="00145EF1" w:rsidRDefault="00145EF1" w:rsidP="00145EF1">
      <w:pPr>
        <w:pStyle w:val="ListParagraph"/>
        <w:numPr>
          <w:ilvl w:val="0"/>
          <w:numId w:val="4"/>
        </w:numPr>
      </w:pPr>
      <w:r>
        <w:t xml:space="preserve">Variable </w:t>
      </w:r>
      <w:r w:rsidR="00C61688" w:rsidRPr="00145EF1">
        <w:t xml:space="preserve">results are seen due to the patients’ lifestyle, medical profile, </w:t>
      </w:r>
      <w:r w:rsidR="00786088" w:rsidRPr="00145EF1">
        <w:t>and age</w:t>
      </w:r>
      <w:r w:rsidR="00C61688" w:rsidRPr="00145EF1">
        <w:t>, the extent of wrinkling,</w:t>
      </w:r>
      <w:r w:rsidR="00B926A0" w:rsidRPr="00145EF1">
        <w:t xml:space="preserve"> </w:t>
      </w:r>
      <w:r w:rsidR="00C61688" w:rsidRPr="00145EF1">
        <w:t xml:space="preserve">extent of </w:t>
      </w:r>
      <w:r w:rsidR="00786088" w:rsidRPr="00145EF1">
        <w:t>hair loss</w:t>
      </w:r>
      <w:r w:rsidR="00C61688" w:rsidRPr="00145EF1">
        <w:t>, smoking,</w:t>
      </w:r>
      <w:r w:rsidR="00B926A0" w:rsidRPr="00145EF1">
        <w:t xml:space="preserve"> </w:t>
      </w:r>
      <w:r w:rsidR="00C61688" w:rsidRPr="00145EF1">
        <w:t>sun damage, nutritional make-up, and genetic factors.</w:t>
      </w:r>
      <w:r w:rsidR="00B926A0" w:rsidRPr="00145EF1">
        <w:t xml:space="preserve"> </w:t>
      </w:r>
      <w:r w:rsidR="00C61688" w:rsidRPr="00145EF1">
        <w:t>The results depend on the platelet levels and the level of growth factors in these platelets</w:t>
      </w:r>
      <w:r w:rsidR="002734B5" w:rsidRPr="00145EF1">
        <w:t xml:space="preserve">, </w:t>
      </w:r>
      <w:r w:rsidR="00C61688" w:rsidRPr="00145EF1">
        <w:t>which vary from person to person.</w:t>
      </w:r>
      <w:r w:rsidR="00B926A0" w:rsidRPr="00145EF1">
        <w:t xml:space="preserve"> </w:t>
      </w:r>
    </w:p>
    <w:p w14:paraId="7C9245A9" w14:textId="51DB1594" w:rsidR="004B3107" w:rsidRDefault="00145EF1" w:rsidP="00145EF1">
      <w:pPr>
        <w:pStyle w:val="ListParagraph"/>
        <w:numPr>
          <w:ilvl w:val="0"/>
          <w:numId w:val="4"/>
        </w:numPr>
      </w:pPr>
      <w:r>
        <w:t>T</w:t>
      </w:r>
      <w:r w:rsidR="008F4DA2" w:rsidRPr="00145EF1">
        <w:t>he procedure is not FDA approved for cosmetic indications and approved for wound regeneration</w:t>
      </w:r>
      <w:r w:rsidR="002734B5" w:rsidRPr="00145EF1">
        <w:t>.</w:t>
      </w:r>
    </w:p>
    <w:p w14:paraId="1C4F4B41" w14:textId="77777777" w:rsidR="00145EF1" w:rsidRPr="00145EF1" w:rsidRDefault="00145EF1" w:rsidP="00145EF1">
      <w:pPr>
        <w:pStyle w:val="ListParagraph"/>
        <w:numPr>
          <w:ilvl w:val="0"/>
          <w:numId w:val="4"/>
        </w:numPr>
      </w:pPr>
      <w:r w:rsidRPr="00145EF1">
        <w:t>Topical, local or general anesthesia is required in few patients. I am ready to take the appropriate form of anesthesia.</w:t>
      </w:r>
    </w:p>
    <w:p w14:paraId="72C1E370" w14:textId="77777777" w:rsidR="00145EF1" w:rsidRPr="00B20421" w:rsidRDefault="00145EF1" w:rsidP="00145EF1">
      <w:pPr>
        <w:pStyle w:val="ListParagraph"/>
        <w:numPr>
          <w:ilvl w:val="0"/>
          <w:numId w:val="4"/>
        </w:numPr>
      </w:pPr>
      <w:r w:rsidRPr="00B20421">
        <w:t>Pre and post procedure photographs will be taken which may be used for academic or scientific purposes.</w:t>
      </w:r>
    </w:p>
    <w:p w14:paraId="133F2644" w14:textId="77777777" w:rsidR="00145EF1" w:rsidRPr="00B20421" w:rsidRDefault="00145EF1" w:rsidP="00145EF1">
      <w:pPr>
        <w:pStyle w:val="ListParagraph"/>
        <w:numPr>
          <w:ilvl w:val="0"/>
          <w:numId w:val="4"/>
        </w:numPr>
      </w:pPr>
      <w:r w:rsidRPr="00B20421">
        <w:t>The results may be seen only after 4 to 6 weeks after this session.</w:t>
      </w:r>
    </w:p>
    <w:p w14:paraId="78ABCBCD" w14:textId="77777777" w:rsidR="00145EF1" w:rsidRPr="00145EF1" w:rsidRDefault="00145EF1" w:rsidP="00145EF1">
      <w:pPr>
        <w:pStyle w:val="ListParagraph"/>
        <w:numPr>
          <w:ilvl w:val="0"/>
          <w:numId w:val="4"/>
        </w:numPr>
      </w:pPr>
      <w:r w:rsidRPr="00B20421">
        <w:t>This is not a complete treatment for my ailment and other forms of treatments may be needed for optimum results.</w:t>
      </w:r>
    </w:p>
    <w:p w14:paraId="0F7CBC7D" w14:textId="77777777" w:rsidR="00145EF1" w:rsidRDefault="00145EF1" w:rsidP="00145EF1"/>
    <w:p w14:paraId="273E75E3" w14:textId="77777777" w:rsidR="00145EF1" w:rsidRPr="00145EF1" w:rsidRDefault="00145EF1" w:rsidP="00145EF1">
      <w:pPr>
        <w:rPr>
          <w:b/>
        </w:rPr>
      </w:pPr>
      <w:r w:rsidRPr="00145EF1">
        <w:rPr>
          <w:b/>
        </w:rPr>
        <w:t>COST AND PAYMENT</w:t>
      </w:r>
    </w:p>
    <w:p w14:paraId="50A965F6" w14:textId="0776F956" w:rsidR="00145EF1" w:rsidRDefault="009447E0" w:rsidP="00145EF1">
      <w:pPr>
        <w:rPr>
          <w:rFonts w:eastAsia="Times New Roman" w:cs="Arial"/>
          <w:lang w:eastAsia="en-IN"/>
        </w:rPr>
      </w:pPr>
      <w:r>
        <w:rPr>
          <w:rFonts w:eastAsia="Times New Roman" w:cs="Arial"/>
          <w:lang w:eastAsia="en-IN"/>
        </w:rPr>
        <w:t xml:space="preserve">I </w:t>
      </w:r>
      <w:r w:rsidR="0015717F" w:rsidRPr="005F57CB">
        <w:rPr>
          <w:rFonts w:eastAsia="Times New Roman" w:cs="Arial"/>
          <w:lang w:eastAsia="en-IN"/>
        </w:rPr>
        <w:t>have been informed about the fees and the number of sessions / package. I shall abide by the same</w:t>
      </w:r>
    </w:p>
    <w:p w14:paraId="31C5B35E" w14:textId="77777777" w:rsidR="0015717F" w:rsidRDefault="0015717F" w:rsidP="00145EF1">
      <w:pPr>
        <w:rPr>
          <w:rFonts w:eastAsia="Times New Roman" w:cs="Arial"/>
          <w:lang w:eastAsia="en-IN"/>
        </w:rPr>
      </w:pPr>
    </w:p>
    <w:p w14:paraId="087EE2C3" w14:textId="77777777" w:rsidR="0015717F" w:rsidRDefault="0015717F" w:rsidP="00145EF1">
      <w:pPr>
        <w:rPr>
          <w:rFonts w:eastAsia="Times New Roman" w:cs="Arial"/>
          <w:lang w:eastAsia="en-IN"/>
        </w:rPr>
      </w:pPr>
    </w:p>
    <w:p w14:paraId="06CDFC81" w14:textId="77777777" w:rsidR="0015717F" w:rsidRPr="00B20421" w:rsidRDefault="0015717F" w:rsidP="00145EF1"/>
    <w:p w14:paraId="744CAA22" w14:textId="77777777" w:rsidR="00145EF1" w:rsidRDefault="00145EF1" w:rsidP="00145EF1"/>
    <w:p w14:paraId="3F57D2CA" w14:textId="773A775F" w:rsidR="00145EF1" w:rsidRPr="00145EF1" w:rsidRDefault="00B219C5" w:rsidP="00145EF1">
      <w:pPr>
        <w:rPr>
          <w:b/>
        </w:rPr>
      </w:pPr>
      <w:r>
        <w:rPr>
          <w:b/>
        </w:rPr>
        <w:t>Consent Letter</w:t>
      </w:r>
      <w:r w:rsidR="00145EF1">
        <w:rPr>
          <w:b/>
        </w:rPr>
        <w:t xml:space="preserve"> :</w:t>
      </w:r>
    </w:p>
    <w:p w14:paraId="53EB50AA" w14:textId="756C6E79" w:rsidR="00145EF1" w:rsidRDefault="00145EF1" w:rsidP="000078D1">
      <w:r>
        <w:t xml:space="preserve">I, _______________________________________ authorize Dr. ____________________________ </w:t>
      </w:r>
      <w:r w:rsidRPr="00B20421">
        <w:t>and her /his designated staff to perform procedure</w:t>
      </w:r>
      <w:r>
        <w:t xml:space="preserve"> of P</w:t>
      </w:r>
      <w:r w:rsidR="000078D1">
        <w:t>latelet Rich Plasma</w:t>
      </w:r>
      <w:r w:rsidRPr="00B20421">
        <w:t xml:space="preserve">. </w:t>
      </w:r>
      <w:r>
        <w:t xml:space="preserve"> </w:t>
      </w:r>
      <w:r w:rsidRPr="00B20421">
        <w:t>Further, my signature below indicates my consent for the treatment described and my agreement to comply with the requirements placed on me by this consent form.</w:t>
      </w:r>
    </w:p>
    <w:p w14:paraId="53A3FED8" w14:textId="46B48F4D" w:rsidR="000078D1" w:rsidRPr="00260BAB" w:rsidRDefault="00145EF1" w:rsidP="000078D1">
      <w:r>
        <w:t>I have informed the doctor about m</w:t>
      </w:r>
      <w:r w:rsidR="004B3107" w:rsidRPr="00260BAB">
        <w:t>y medical history regarding herpes, allergy, acne, keloids, diabetes,</w:t>
      </w:r>
      <w:r>
        <w:t xml:space="preserve"> and autoimmune disease, treatme</w:t>
      </w:r>
      <w:r w:rsidR="004B3107" w:rsidRPr="00260BAB">
        <w:t>nt with anticoagulants, NSAIDS, bl</w:t>
      </w:r>
      <w:r w:rsidR="000078D1">
        <w:t>ood thinners or corticosteroids etc</w:t>
      </w:r>
      <w:r w:rsidR="004B3107" w:rsidRPr="00260BAB">
        <w:t>. I am not pregnant or breast-feedin</w:t>
      </w:r>
      <w:r w:rsidR="000078D1">
        <w:t xml:space="preserve">g. </w:t>
      </w:r>
      <w:r w:rsidR="009151F6" w:rsidRPr="00260BAB">
        <w:t>In</w:t>
      </w:r>
      <w:r w:rsidR="000078D1">
        <w:t xml:space="preserve"> </w:t>
      </w:r>
      <w:r w:rsidR="009151F6" w:rsidRPr="00260BAB">
        <w:t>spite of this, I am aware that I may develop any allergy at any point. I give my consent to the doctor to take the necessary measures to treat my allergic reaction, if any develops.</w:t>
      </w:r>
      <w:r w:rsidR="000078D1">
        <w:t xml:space="preserve"> </w:t>
      </w:r>
      <w:r w:rsidR="000078D1" w:rsidRPr="00260BAB">
        <w:t xml:space="preserve">Before each treatment, I will inform the doctor if I have taken any new medications since my last treatment. </w:t>
      </w:r>
    </w:p>
    <w:p w14:paraId="54FD51B7" w14:textId="77777777" w:rsidR="000078D1" w:rsidRPr="00B20421" w:rsidRDefault="000078D1" w:rsidP="000078D1">
      <w:pPr>
        <w:pStyle w:val="NoSpacing"/>
        <w:spacing w:line="360" w:lineRule="auto"/>
      </w:pPr>
      <w:r w:rsidRPr="00B20421">
        <w:t>My questions regarding the procedure have been answered satisfactorily.</w:t>
      </w:r>
    </w:p>
    <w:p w14:paraId="27B32C76" w14:textId="655C5380" w:rsidR="004B3107" w:rsidRPr="000078D1" w:rsidRDefault="000078D1" w:rsidP="000078D1">
      <w:pPr>
        <w:spacing w:line="360" w:lineRule="auto"/>
        <w:jc w:val="both"/>
        <w:rPr>
          <w:rFonts w:cs="Arial"/>
        </w:rPr>
      </w:pPr>
      <w:r>
        <w:t xml:space="preserve">I hereby release </w:t>
      </w:r>
      <w:r w:rsidRPr="00B20421">
        <w:t>Dr</w:t>
      </w:r>
      <w:r>
        <w:t>.</w:t>
      </w:r>
      <w:r w:rsidRPr="00B20421">
        <w:t xml:space="preserve"> </w:t>
      </w:r>
      <w:r>
        <w:t xml:space="preserve">_________________________ </w:t>
      </w:r>
      <w:r w:rsidRPr="00B20421">
        <w:t xml:space="preserve">and her/his designated staff from any liability associated with above procedure. </w:t>
      </w:r>
      <w:r w:rsidRPr="00B20421">
        <w:rPr>
          <w:rFonts w:cs="Arial"/>
        </w:rPr>
        <w:t xml:space="preserve">The payment and fee structure have been informed to me and I agree to abide by the same. </w:t>
      </w:r>
    </w:p>
    <w:p w14:paraId="1FBD6F0E" w14:textId="77777777" w:rsidR="004B3107" w:rsidRPr="00260BAB" w:rsidRDefault="004B3107" w:rsidP="000078D1">
      <w:r w:rsidRPr="00260BAB">
        <w:t>I also agree to comply with the recommended aftercare instructions.</w:t>
      </w:r>
    </w:p>
    <w:p w14:paraId="07C9365E" w14:textId="77777777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  <w:bookmarkStart w:id="1" w:name="_Hlk13815180"/>
      <w:bookmarkStart w:id="2" w:name="_Hlk13815267"/>
      <w:r w:rsidRPr="00B20421">
        <w:rPr>
          <w:b/>
          <w:sz w:val="20"/>
          <w:szCs w:val="20"/>
        </w:rPr>
        <w:t>SIGNATURE OF PATIENT/ AUTHORIZED REPRESENTATIVE (in case of minor)</w:t>
      </w:r>
    </w:p>
    <w:p w14:paraId="4D376F6B" w14:textId="77777777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  <w:r w:rsidRPr="00B20421">
        <w:rPr>
          <w:b/>
          <w:sz w:val="20"/>
          <w:szCs w:val="20"/>
        </w:rPr>
        <w:t xml:space="preserve">Name: </w:t>
      </w:r>
    </w:p>
    <w:p w14:paraId="62BA2958" w14:textId="77777777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</w:p>
    <w:p w14:paraId="1AD10E21" w14:textId="77777777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</w:p>
    <w:p w14:paraId="6117D6D0" w14:textId="45B80CDF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  <w:r w:rsidRPr="00B20421">
        <w:rPr>
          <w:b/>
          <w:sz w:val="20"/>
          <w:szCs w:val="20"/>
        </w:rPr>
        <w:t>SIGNATURE OF WITNESS</w:t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="00E95B03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>SIGNATURE OF OPERATING DOCTOR</w:t>
      </w:r>
    </w:p>
    <w:p w14:paraId="6A98C6B2" w14:textId="382E6ABF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  <w:r w:rsidRPr="00B20421">
        <w:rPr>
          <w:b/>
          <w:sz w:val="20"/>
          <w:szCs w:val="20"/>
        </w:rPr>
        <w:t xml:space="preserve">Name: </w:t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="00E95B03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 xml:space="preserve">Name: </w:t>
      </w:r>
    </w:p>
    <w:p w14:paraId="020B9267" w14:textId="77777777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</w:p>
    <w:p w14:paraId="10FC36F0" w14:textId="77777777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  <w:r w:rsidRPr="00B20421">
        <w:rPr>
          <w:b/>
          <w:sz w:val="20"/>
          <w:szCs w:val="20"/>
        </w:rPr>
        <w:t xml:space="preserve">Date:                             </w:t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  <w:t xml:space="preserve">Time: </w:t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</w:r>
      <w:r w:rsidRPr="00B20421">
        <w:rPr>
          <w:b/>
          <w:sz w:val="20"/>
          <w:szCs w:val="20"/>
        </w:rPr>
        <w:tab/>
        <w:t>Place:</w:t>
      </w:r>
      <w:bookmarkEnd w:id="1"/>
    </w:p>
    <w:p w14:paraId="36D44D89" w14:textId="77777777" w:rsidR="000078D1" w:rsidRPr="00B20421" w:rsidRDefault="000078D1" w:rsidP="000078D1">
      <w:pPr>
        <w:pStyle w:val="NoSpacing"/>
        <w:spacing w:line="360" w:lineRule="auto"/>
        <w:rPr>
          <w:b/>
          <w:sz w:val="20"/>
          <w:szCs w:val="20"/>
        </w:rPr>
      </w:pPr>
    </w:p>
    <w:p w14:paraId="09AF6208" w14:textId="77777777" w:rsidR="000078D1" w:rsidRPr="00B20421" w:rsidRDefault="000078D1" w:rsidP="000078D1">
      <w:pPr>
        <w:spacing w:line="360" w:lineRule="auto"/>
        <w:rPr>
          <w:rFonts w:cs="Arial"/>
          <w:b/>
          <w:sz w:val="20"/>
          <w:szCs w:val="20"/>
        </w:rPr>
      </w:pPr>
      <w:r w:rsidRPr="00B20421">
        <w:rPr>
          <w:rFonts w:cs="Arial"/>
          <w:b/>
          <w:sz w:val="20"/>
          <w:szCs w:val="20"/>
        </w:rPr>
        <w:t>Was Translation to the Patient’s language required: Yes/ No</w:t>
      </w:r>
    </w:p>
    <w:p w14:paraId="2850778B" w14:textId="77777777" w:rsidR="000078D1" w:rsidRPr="00B20421" w:rsidRDefault="000078D1" w:rsidP="000078D1">
      <w:pPr>
        <w:spacing w:line="360" w:lineRule="auto"/>
        <w:rPr>
          <w:rFonts w:cs="Arial"/>
          <w:b/>
          <w:sz w:val="20"/>
          <w:szCs w:val="20"/>
        </w:rPr>
      </w:pPr>
    </w:p>
    <w:p w14:paraId="3206D089" w14:textId="77777777" w:rsidR="000078D1" w:rsidRPr="00B20421" w:rsidRDefault="000078D1" w:rsidP="000078D1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SIGNATURE OF THE TRANSLATOR</w:t>
      </w:r>
    </w:p>
    <w:p w14:paraId="4A7AE4B8" w14:textId="77777777" w:rsidR="000078D1" w:rsidRDefault="000078D1" w:rsidP="000078D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B20421">
        <w:rPr>
          <w:rFonts w:cs="Arial"/>
          <w:b/>
          <w:sz w:val="20"/>
          <w:szCs w:val="20"/>
        </w:rPr>
        <w:t>(Name and Relationship with the patient, if an</w:t>
      </w:r>
      <w:bookmarkEnd w:id="2"/>
      <w:r>
        <w:rPr>
          <w:rFonts w:cs="Arial"/>
          <w:b/>
          <w:sz w:val="20"/>
          <w:szCs w:val="20"/>
        </w:rPr>
        <w:t>y)</w:t>
      </w:r>
    </w:p>
    <w:p w14:paraId="3D019549" w14:textId="77777777" w:rsidR="004B3107" w:rsidRPr="00260BAB" w:rsidRDefault="004B3107" w:rsidP="00145EF1"/>
    <w:p w14:paraId="68EBC7FC" w14:textId="77777777" w:rsidR="00FA749D" w:rsidRPr="00260BAB" w:rsidRDefault="00FA749D" w:rsidP="00145EF1"/>
    <w:p w14:paraId="00C8D8B5" w14:textId="0E0D5D32" w:rsidR="00EC2172" w:rsidRPr="000078D1" w:rsidRDefault="00FA749D" w:rsidP="00145EF1">
      <w:pPr>
        <w:rPr>
          <w:b/>
        </w:rPr>
      </w:pPr>
      <w:r w:rsidRPr="000078D1">
        <w:rPr>
          <w:b/>
        </w:rPr>
        <w:t>POST</w:t>
      </w:r>
      <w:r w:rsidR="000078D1">
        <w:rPr>
          <w:b/>
        </w:rPr>
        <w:t xml:space="preserve"> </w:t>
      </w:r>
      <w:r w:rsidR="005638F3">
        <w:rPr>
          <w:b/>
        </w:rPr>
        <w:t>PROCEDURE CARE</w:t>
      </w:r>
      <w:r w:rsidRPr="000078D1">
        <w:rPr>
          <w:b/>
        </w:rPr>
        <w:t>:</w:t>
      </w:r>
    </w:p>
    <w:p w14:paraId="55C7AA2E" w14:textId="2F639B38" w:rsidR="00FA749D" w:rsidRPr="000078D1" w:rsidRDefault="00FA749D" w:rsidP="000078D1">
      <w:pPr>
        <w:pStyle w:val="ListParagraph"/>
        <w:numPr>
          <w:ilvl w:val="0"/>
          <w:numId w:val="6"/>
        </w:numPr>
      </w:pPr>
      <w:r w:rsidRPr="000078D1">
        <w:t>We</w:t>
      </w:r>
      <w:r w:rsidR="00AC5D11" w:rsidRPr="000078D1">
        <w:t xml:space="preserve">ar the sterile cap for </w:t>
      </w:r>
      <w:r w:rsidR="00BE1B1A" w:rsidRPr="000078D1">
        <w:t>at least</w:t>
      </w:r>
      <w:r w:rsidR="00AC5D11" w:rsidRPr="000078D1">
        <w:t xml:space="preserve"> 3</w:t>
      </w:r>
      <w:r w:rsidRPr="000078D1">
        <w:t xml:space="preserve"> hours</w:t>
      </w:r>
      <w:r w:rsidR="000078D1">
        <w:t xml:space="preserve"> after</w:t>
      </w:r>
      <w:r w:rsidRPr="000078D1">
        <w:t xml:space="preserve"> post</w:t>
      </w:r>
      <w:r w:rsidR="000078D1">
        <w:t xml:space="preserve"> </w:t>
      </w:r>
      <w:r w:rsidRPr="000078D1">
        <w:t>procedure</w:t>
      </w:r>
    </w:p>
    <w:p w14:paraId="78440D55" w14:textId="3B569D51" w:rsidR="00FA749D" w:rsidRPr="000078D1" w:rsidRDefault="00FA749D" w:rsidP="000078D1">
      <w:pPr>
        <w:pStyle w:val="ListParagraph"/>
        <w:numPr>
          <w:ilvl w:val="0"/>
          <w:numId w:val="6"/>
        </w:numPr>
      </w:pPr>
      <w:r w:rsidRPr="000078D1">
        <w:t>Do</w:t>
      </w:r>
      <w:r w:rsidR="000078D1">
        <w:t xml:space="preserve"> </w:t>
      </w:r>
      <w:r w:rsidRPr="000078D1">
        <w:t xml:space="preserve">not wet the </w:t>
      </w:r>
      <w:r w:rsidR="00AC5D11" w:rsidRPr="000078D1">
        <w:t xml:space="preserve">site of injection for </w:t>
      </w:r>
      <w:r w:rsidR="00BE1B1A" w:rsidRPr="000078D1">
        <w:t>at least</w:t>
      </w:r>
      <w:r w:rsidR="00AC5D11" w:rsidRPr="000078D1">
        <w:t xml:space="preserve"> 24</w:t>
      </w:r>
      <w:r w:rsidRPr="000078D1">
        <w:t xml:space="preserve"> hours </w:t>
      </w:r>
      <w:r w:rsidR="000078D1">
        <w:t xml:space="preserve">after the </w:t>
      </w:r>
      <w:r w:rsidRPr="000078D1">
        <w:t>procedure</w:t>
      </w:r>
    </w:p>
    <w:p w14:paraId="258047AB" w14:textId="1D21CF62" w:rsidR="00FA749D" w:rsidRPr="000078D1" w:rsidRDefault="00FA749D" w:rsidP="000078D1">
      <w:pPr>
        <w:pStyle w:val="ListParagraph"/>
        <w:numPr>
          <w:ilvl w:val="0"/>
          <w:numId w:val="6"/>
        </w:numPr>
      </w:pPr>
      <w:r w:rsidRPr="000078D1">
        <w:t>Wash the scalp with a mild gentle shampoo</w:t>
      </w:r>
    </w:p>
    <w:p w14:paraId="2ACDCEEF" w14:textId="3ABC243C" w:rsidR="00FA749D" w:rsidRPr="000078D1" w:rsidRDefault="00FA749D" w:rsidP="000078D1">
      <w:pPr>
        <w:pStyle w:val="ListParagraph"/>
        <w:numPr>
          <w:ilvl w:val="0"/>
          <w:numId w:val="6"/>
        </w:numPr>
      </w:pPr>
      <w:r w:rsidRPr="000078D1">
        <w:t>Wash the face with a gentle alcohol free cleanser</w:t>
      </w:r>
    </w:p>
    <w:p w14:paraId="34887760" w14:textId="692DA97C" w:rsidR="00FA749D" w:rsidRPr="000078D1" w:rsidRDefault="000078D1" w:rsidP="000078D1">
      <w:pPr>
        <w:pStyle w:val="ListParagraph"/>
        <w:numPr>
          <w:ilvl w:val="0"/>
          <w:numId w:val="6"/>
        </w:numPr>
      </w:pPr>
      <w:r>
        <w:t>Follow the medical advic</w:t>
      </w:r>
      <w:r w:rsidR="00AC5D11" w:rsidRPr="000078D1">
        <w:t xml:space="preserve">e </w:t>
      </w:r>
      <w:r w:rsidR="00FA749D" w:rsidRPr="000078D1">
        <w:t>suggested by the treating doctor</w:t>
      </w:r>
    </w:p>
    <w:p w14:paraId="70941325" w14:textId="77777777" w:rsidR="000078D1" w:rsidRDefault="000078D1" w:rsidP="000078D1">
      <w:pPr>
        <w:pStyle w:val="ListParagraph"/>
        <w:numPr>
          <w:ilvl w:val="0"/>
          <w:numId w:val="6"/>
        </w:numPr>
      </w:pPr>
      <w:r>
        <w:t>Avoid sun-exposure and heat after procedure for 24hrs</w:t>
      </w:r>
    </w:p>
    <w:p w14:paraId="74CB2B5A" w14:textId="7BAF5D49" w:rsidR="000078D1" w:rsidRPr="000078D1" w:rsidRDefault="000078D1" w:rsidP="000078D1">
      <w:pPr>
        <w:pStyle w:val="ListParagraph"/>
        <w:numPr>
          <w:ilvl w:val="0"/>
          <w:numId w:val="6"/>
        </w:numPr>
      </w:pPr>
      <w:r w:rsidRPr="000078D1">
        <w:rPr>
          <w:bCs/>
        </w:rPr>
        <w:t>Do not opt for any parlour treatments for next 2 weeks or thereafter without consulting the doctor.</w:t>
      </w:r>
    </w:p>
    <w:p w14:paraId="42B9C9E9" w14:textId="314B23D7" w:rsidR="00FA749D" w:rsidRPr="000078D1" w:rsidRDefault="000078D1" w:rsidP="000078D1">
      <w:pPr>
        <w:pStyle w:val="ListParagraph"/>
        <w:numPr>
          <w:ilvl w:val="0"/>
          <w:numId w:val="6"/>
        </w:numPr>
      </w:pPr>
      <w:r>
        <w:rPr>
          <w:bCs/>
        </w:rPr>
        <w:t>A good diet</w:t>
      </w:r>
      <w:r w:rsidRPr="00B20421">
        <w:rPr>
          <w:bCs/>
        </w:rPr>
        <w:t>,</w:t>
      </w:r>
      <w:r>
        <w:rPr>
          <w:bCs/>
        </w:rPr>
        <w:t xml:space="preserve"> </w:t>
      </w:r>
      <w:r w:rsidRPr="00B20421">
        <w:rPr>
          <w:bCs/>
        </w:rPr>
        <w:t>adequate water intake and adequate sleep will ensure better healing an</w:t>
      </w:r>
      <w:r>
        <w:rPr>
          <w:bCs/>
        </w:rPr>
        <w:t>d good response</w:t>
      </w:r>
    </w:p>
    <w:p w14:paraId="397417AD" w14:textId="119ABAA0" w:rsidR="000307E3" w:rsidRPr="000078D1" w:rsidRDefault="000307E3" w:rsidP="000078D1">
      <w:pPr>
        <w:pStyle w:val="ListParagraph"/>
        <w:numPr>
          <w:ilvl w:val="0"/>
          <w:numId w:val="6"/>
        </w:numPr>
      </w:pPr>
      <w:r w:rsidRPr="000078D1">
        <w:t xml:space="preserve">Attend the next session </w:t>
      </w:r>
      <w:r w:rsidR="00B5522F" w:rsidRPr="000078D1">
        <w:t xml:space="preserve">on the date , as </w:t>
      </w:r>
      <w:r w:rsidRPr="000078D1">
        <w:t>advised by the treating doctor, in</w:t>
      </w:r>
      <w:r w:rsidR="000078D1">
        <w:t xml:space="preserve"> </w:t>
      </w:r>
      <w:r w:rsidRPr="000078D1">
        <w:t>order to get the desired result</w:t>
      </w:r>
    </w:p>
    <w:p w14:paraId="70F41363" w14:textId="77777777" w:rsidR="00816B42" w:rsidRPr="00260BAB" w:rsidRDefault="00816B42" w:rsidP="00145EF1"/>
    <w:p w14:paraId="3863FB58" w14:textId="65C05DE1" w:rsidR="00FA749D" w:rsidRPr="00260BAB" w:rsidRDefault="00FA749D" w:rsidP="00145EF1">
      <w:r w:rsidRPr="00260BAB">
        <w:t xml:space="preserve"> </w:t>
      </w:r>
    </w:p>
    <w:p w14:paraId="70D043BD" w14:textId="77777777" w:rsidR="00FA749D" w:rsidRPr="00FA749D" w:rsidRDefault="00FA749D" w:rsidP="00145EF1">
      <w:pPr>
        <w:rPr>
          <w:sz w:val="36"/>
          <w:szCs w:val="36"/>
        </w:rPr>
      </w:pPr>
    </w:p>
    <w:sectPr w:rsidR="00FA749D" w:rsidRPr="00FA749D" w:rsidSect="00EC2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3E1E" w14:textId="77777777" w:rsidR="00BE3437" w:rsidRDefault="00BE3437" w:rsidP="002C067C">
      <w:pPr>
        <w:spacing w:after="0" w:line="240" w:lineRule="auto"/>
      </w:pPr>
      <w:r>
        <w:separator/>
      </w:r>
    </w:p>
  </w:endnote>
  <w:endnote w:type="continuationSeparator" w:id="0">
    <w:p w14:paraId="6FE1B163" w14:textId="77777777" w:rsidR="00BE3437" w:rsidRDefault="00BE3437" w:rsidP="002C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3CD" w14:textId="77777777" w:rsidR="00FA749D" w:rsidRDefault="00FA7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00F2" w14:textId="77777777" w:rsidR="00FA749D" w:rsidRDefault="00FA7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21B" w14:textId="77777777" w:rsidR="00FA749D" w:rsidRDefault="00FA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EAC4" w14:textId="77777777" w:rsidR="00BE3437" w:rsidRDefault="00BE3437" w:rsidP="002C067C">
      <w:pPr>
        <w:spacing w:after="0" w:line="240" w:lineRule="auto"/>
      </w:pPr>
      <w:r>
        <w:separator/>
      </w:r>
    </w:p>
  </w:footnote>
  <w:footnote w:type="continuationSeparator" w:id="0">
    <w:p w14:paraId="5D4325F2" w14:textId="77777777" w:rsidR="00BE3437" w:rsidRDefault="00BE3437" w:rsidP="002C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9A4A" w14:textId="77777777" w:rsidR="00FA749D" w:rsidRDefault="00FA7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E100" w14:textId="77777777" w:rsidR="00FA749D" w:rsidRDefault="00FA749D" w:rsidP="002C067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376C781" wp14:editId="5ED0998C">
          <wp:extent cx="741872" cy="732686"/>
          <wp:effectExtent l="0" t="0" r="1270" b="0"/>
          <wp:docPr id="1" name="Picture 1" descr="C:\Users\Aiswarya\Desktop\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swarya\Desktop\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26" cy="73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F8DD9" w14:textId="77777777" w:rsidR="00FA749D" w:rsidRDefault="00FA7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095" w14:textId="77777777" w:rsidR="00FA749D" w:rsidRDefault="00FA7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E32"/>
    <w:multiLevelType w:val="hybridMultilevel"/>
    <w:tmpl w:val="58C8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5CDB"/>
    <w:multiLevelType w:val="hybridMultilevel"/>
    <w:tmpl w:val="356A9B2E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3F30"/>
    <w:multiLevelType w:val="hybridMultilevel"/>
    <w:tmpl w:val="A6CA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177"/>
    <w:multiLevelType w:val="hybridMultilevel"/>
    <w:tmpl w:val="D57A6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ABC"/>
    <w:multiLevelType w:val="hybridMultilevel"/>
    <w:tmpl w:val="C088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66482"/>
    <w:multiLevelType w:val="hybridMultilevel"/>
    <w:tmpl w:val="161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21A0"/>
    <w:multiLevelType w:val="hybridMultilevel"/>
    <w:tmpl w:val="B9A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88"/>
    <w:rsid w:val="000078D1"/>
    <w:rsid w:val="000307E3"/>
    <w:rsid w:val="000E0411"/>
    <w:rsid w:val="00145EF1"/>
    <w:rsid w:val="0015717F"/>
    <w:rsid w:val="001C3621"/>
    <w:rsid w:val="001E7B15"/>
    <w:rsid w:val="00244B6D"/>
    <w:rsid w:val="00260BAB"/>
    <w:rsid w:val="002734B5"/>
    <w:rsid w:val="002C067C"/>
    <w:rsid w:val="00310449"/>
    <w:rsid w:val="003116C5"/>
    <w:rsid w:val="00446BE2"/>
    <w:rsid w:val="00492DDF"/>
    <w:rsid w:val="004937CF"/>
    <w:rsid w:val="004B3107"/>
    <w:rsid w:val="00537BBA"/>
    <w:rsid w:val="005638F3"/>
    <w:rsid w:val="005E6CE3"/>
    <w:rsid w:val="006666CC"/>
    <w:rsid w:val="00684F0F"/>
    <w:rsid w:val="00692689"/>
    <w:rsid w:val="00786088"/>
    <w:rsid w:val="007C0374"/>
    <w:rsid w:val="007D71D2"/>
    <w:rsid w:val="00816B42"/>
    <w:rsid w:val="00861738"/>
    <w:rsid w:val="008F4DA2"/>
    <w:rsid w:val="009151F6"/>
    <w:rsid w:val="009447E0"/>
    <w:rsid w:val="0096720C"/>
    <w:rsid w:val="00A06147"/>
    <w:rsid w:val="00A07148"/>
    <w:rsid w:val="00A15575"/>
    <w:rsid w:val="00A31921"/>
    <w:rsid w:val="00A57ACF"/>
    <w:rsid w:val="00A86818"/>
    <w:rsid w:val="00AC5D11"/>
    <w:rsid w:val="00B107F8"/>
    <w:rsid w:val="00B219C5"/>
    <w:rsid w:val="00B45FDF"/>
    <w:rsid w:val="00B5319D"/>
    <w:rsid w:val="00B5522F"/>
    <w:rsid w:val="00B6781B"/>
    <w:rsid w:val="00B926A0"/>
    <w:rsid w:val="00BA2363"/>
    <w:rsid w:val="00BE1B1A"/>
    <w:rsid w:val="00BE3437"/>
    <w:rsid w:val="00C61688"/>
    <w:rsid w:val="00C87312"/>
    <w:rsid w:val="00D67746"/>
    <w:rsid w:val="00E64F90"/>
    <w:rsid w:val="00E8572E"/>
    <w:rsid w:val="00E95B03"/>
    <w:rsid w:val="00EB416E"/>
    <w:rsid w:val="00EC2172"/>
    <w:rsid w:val="00F40BF8"/>
    <w:rsid w:val="00F7677F"/>
    <w:rsid w:val="00FA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8FCABD"/>
  <w15:docId w15:val="{174244D5-427A-EF45-A799-437F1D19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7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60BAB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14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Dipankar</cp:lastModifiedBy>
  <cp:revision>36</cp:revision>
  <dcterms:created xsi:type="dcterms:W3CDTF">2020-08-14T14:00:00Z</dcterms:created>
  <dcterms:modified xsi:type="dcterms:W3CDTF">2021-12-10T17:05:00Z</dcterms:modified>
</cp:coreProperties>
</file>