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9258" w14:textId="5F842F25" w:rsidR="00C61688" w:rsidRPr="00260BAB" w:rsidRDefault="00C61688" w:rsidP="00260BAB">
      <w:pPr>
        <w:rPr>
          <w:rFonts w:cs="Arial"/>
          <w:b/>
        </w:rPr>
      </w:pPr>
    </w:p>
    <w:p w14:paraId="6E7388D7" w14:textId="77777777" w:rsidR="00260BAB" w:rsidRPr="00145EF1" w:rsidRDefault="00260BAB" w:rsidP="00145EF1">
      <w:pPr>
        <w:jc w:val="center"/>
        <w:rPr>
          <w:b/>
          <w:sz w:val="32"/>
          <w:szCs w:val="32"/>
        </w:rPr>
      </w:pPr>
      <w:bookmarkStart w:id="0" w:name="_Hlk13815139"/>
      <w:r w:rsidRPr="00145EF1">
        <w:rPr>
          <w:b/>
          <w:sz w:val="32"/>
          <w:szCs w:val="32"/>
        </w:rPr>
        <w:t>IADVL- Academy</w:t>
      </w:r>
    </w:p>
    <w:p w14:paraId="6155A567" w14:textId="4F16F737" w:rsidR="00260BAB" w:rsidRPr="00FA3750" w:rsidRDefault="00260BAB" w:rsidP="00145EF1">
      <w:pPr>
        <w:jc w:val="center"/>
        <w:rPr>
          <w:b/>
          <w:sz w:val="32"/>
          <w:szCs w:val="32"/>
        </w:rPr>
      </w:pPr>
      <w:r w:rsidRPr="00FA3750">
        <w:rPr>
          <w:b/>
          <w:sz w:val="32"/>
          <w:szCs w:val="32"/>
        </w:rPr>
        <w:t>SIG (Special Interest Group) Aesthetics</w:t>
      </w:r>
      <w:r w:rsidR="00FE4D76">
        <w:rPr>
          <w:b/>
          <w:sz w:val="32"/>
          <w:szCs w:val="32"/>
        </w:rPr>
        <w:t xml:space="preserve"> </w:t>
      </w:r>
      <w:r w:rsidR="00FE4D76">
        <w:rPr>
          <w:rFonts w:cs="Arial"/>
          <w:b/>
          <w:sz w:val="32"/>
          <w:szCs w:val="32"/>
        </w:rPr>
        <w:t>20</w:t>
      </w:r>
      <w:r w:rsidR="003D6C6D">
        <w:rPr>
          <w:rFonts w:cs="Arial"/>
          <w:b/>
          <w:sz w:val="32"/>
          <w:szCs w:val="32"/>
        </w:rPr>
        <w:t>20</w:t>
      </w:r>
      <w:r w:rsidR="00FE4D76">
        <w:rPr>
          <w:rFonts w:cs="Arial"/>
          <w:b/>
          <w:sz w:val="32"/>
          <w:szCs w:val="32"/>
        </w:rPr>
        <w:t>-21</w:t>
      </w:r>
    </w:p>
    <w:p w14:paraId="6A11BE56" w14:textId="6A4AA8B2" w:rsidR="00260BAB" w:rsidRDefault="005E795B" w:rsidP="00FA3750">
      <w:pPr>
        <w:jc w:val="center"/>
        <w:rPr>
          <w:b/>
          <w:sz w:val="32"/>
          <w:szCs w:val="32"/>
        </w:rPr>
      </w:pPr>
      <w:r>
        <w:rPr>
          <w:b/>
          <w:sz w:val="32"/>
          <w:szCs w:val="32"/>
        </w:rPr>
        <w:t xml:space="preserve">CONSENT FORM FOR </w:t>
      </w:r>
      <w:r w:rsidR="00105524">
        <w:rPr>
          <w:b/>
          <w:sz w:val="32"/>
          <w:szCs w:val="32"/>
        </w:rPr>
        <w:t>MICRONEEDLE RF</w:t>
      </w:r>
    </w:p>
    <w:p w14:paraId="173074D7" w14:textId="77777777" w:rsidR="006959B8" w:rsidRDefault="006959B8" w:rsidP="006959B8">
      <w:pPr>
        <w:pStyle w:val="NoSpacing"/>
        <w:spacing w:line="360" w:lineRule="auto"/>
        <w:jc w:val="center"/>
        <w:rPr>
          <w:rFonts w:eastAsia="Calibri"/>
          <w:sz w:val="28"/>
          <w:szCs w:val="28"/>
        </w:rPr>
      </w:pPr>
      <w:r>
        <w:rPr>
          <w:sz w:val="28"/>
          <w:szCs w:val="28"/>
        </w:rPr>
        <w:t>(Please acknowledge the source when using this consent form)</w:t>
      </w:r>
    </w:p>
    <w:p w14:paraId="6A6B5BCE" w14:textId="77777777" w:rsidR="00260BAB" w:rsidRPr="00260BAB" w:rsidRDefault="00260BAB" w:rsidP="00145EF1"/>
    <w:p w14:paraId="45BFCCD2" w14:textId="365B6AEE" w:rsidR="00260BAB" w:rsidRPr="003D6AB1" w:rsidRDefault="00260BAB" w:rsidP="00FE4D76">
      <w:pPr>
        <w:spacing w:line="240" w:lineRule="auto"/>
      </w:pPr>
      <w:r w:rsidRPr="003D6AB1">
        <w:t xml:space="preserve">Mr/Mrs./Miss_______________________________________________________________________ </w:t>
      </w:r>
    </w:p>
    <w:p w14:paraId="6A217D7C" w14:textId="15DF12A8" w:rsidR="00260BAB" w:rsidRPr="003D6AB1" w:rsidRDefault="00260BAB" w:rsidP="00FE4D76">
      <w:pPr>
        <w:spacing w:line="240" w:lineRule="auto"/>
      </w:pPr>
      <w:r w:rsidRPr="003D6AB1">
        <w:t xml:space="preserve">Age: </w:t>
      </w:r>
      <w:r w:rsidRPr="003D6AB1">
        <w:tab/>
        <w:t>_______</w:t>
      </w:r>
      <w:r w:rsidRPr="003D6AB1">
        <w:tab/>
      </w:r>
      <w:r w:rsidRPr="003D6AB1">
        <w:tab/>
      </w:r>
      <w:r w:rsidRPr="003D6AB1">
        <w:tab/>
        <w:t>Sex:  _______</w:t>
      </w:r>
      <w:r w:rsidRPr="003D6AB1">
        <w:tab/>
      </w:r>
      <w:r w:rsidRPr="003D6AB1">
        <w:tab/>
        <w:t xml:space="preserve">              </w:t>
      </w:r>
    </w:p>
    <w:p w14:paraId="76642D5E" w14:textId="29DB7DB1" w:rsidR="00260BAB" w:rsidRPr="003D6AB1" w:rsidRDefault="00260BAB" w:rsidP="00FE4D76">
      <w:pPr>
        <w:spacing w:line="240" w:lineRule="auto"/>
      </w:pPr>
      <w:r w:rsidRPr="003D6AB1">
        <w:t>Address: ___________________________________________________________________________</w:t>
      </w:r>
    </w:p>
    <w:p w14:paraId="7C2D63CF" w14:textId="77777777" w:rsidR="00260BAB" w:rsidRPr="003D6AB1" w:rsidRDefault="00260BAB" w:rsidP="00FE4D76">
      <w:pPr>
        <w:spacing w:line="240" w:lineRule="auto"/>
      </w:pPr>
      <w:r w:rsidRPr="003D6AB1">
        <w:t>Phone No: _______________</w:t>
      </w:r>
      <w:r w:rsidRPr="003D6AB1">
        <w:tab/>
      </w:r>
      <w:r w:rsidRPr="003D6AB1">
        <w:tab/>
      </w:r>
      <w:r w:rsidRPr="003D6AB1">
        <w:tab/>
      </w:r>
      <w:r w:rsidRPr="003D6AB1">
        <w:tab/>
        <w:t>Mobile: _______________</w:t>
      </w:r>
    </w:p>
    <w:p w14:paraId="745AF55B" w14:textId="6471ADCA" w:rsidR="00260BAB" w:rsidRPr="003D6AB1" w:rsidRDefault="00260BAB" w:rsidP="00FE4D76">
      <w:pPr>
        <w:spacing w:line="240" w:lineRule="auto"/>
      </w:pPr>
      <w:r w:rsidRPr="003D6AB1">
        <w:t>Email: _____________________________________________________________________________</w:t>
      </w:r>
    </w:p>
    <w:p w14:paraId="60839952" w14:textId="78250AF3" w:rsidR="00260BAB" w:rsidRPr="003D6AB1" w:rsidRDefault="00260BAB" w:rsidP="00FE4D76">
      <w:pPr>
        <w:spacing w:line="240" w:lineRule="auto"/>
      </w:pPr>
      <w:r w:rsidRPr="003D6AB1">
        <w:t>Diagnosis: __________________________________________________________________________</w:t>
      </w:r>
    </w:p>
    <w:p w14:paraId="339DC2F8" w14:textId="0B1436A3" w:rsidR="00260BAB" w:rsidRPr="003D6AB1" w:rsidRDefault="00260BAB" w:rsidP="00FE4D76">
      <w:pPr>
        <w:spacing w:line="240" w:lineRule="auto"/>
      </w:pPr>
      <w:r w:rsidRPr="003D6AB1">
        <w:t>Name of the PROCEDURE:______________________________________________________________</w:t>
      </w:r>
    </w:p>
    <w:p w14:paraId="0C2F5875" w14:textId="32D6C434" w:rsidR="00C61688" w:rsidRPr="003D6AB1" w:rsidRDefault="00260BAB" w:rsidP="00FE4D76">
      <w:pPr>
        <w:spacing w:line="240" w:lineRule="auto"/>
      </w:pPr>
      <w:r w:rsidRPr="003D6AB1">
        <w:t>Date:</w:t>
      </w:r>
      <w:bookmarkEnd w:id="0"/>
    </w:p>
    <w:p w14:paraId="72D84432" w14:textId="2662A945" w:rsidR="00260BAB" w:rsidRDefault="006018CB" w:rsidP="00FE4D76">
      <w:pPr>
        <w:spacing w:line="240" w:lineRule="auto"/>
      </w:pPr>
      <w:r>
        <w:t>Name of Machine:</w:t>
      </w:r>
      <w:r w:rsidR="00260BAB" w:rsidRPr="003D6AB1">
        <w:t xml:space="preserve"> ___________________________________</w:t>
      </w:r>
      <w:r w:rsidR="00916B11" w:rsidRPr="003D6AB1">
        <w:t>_____________________________</w:t>
      </w:r>
    </w:p>
    <w:p w14:paraId="417C90CB" w14:textId="7203B8F7" w:rsidR="006018CB" w:rsidRPr="003D6AB1" w:rsidRDefault="006018CB" w:rsidP="00FE4D76">
      <w:pPr>
        <w:spacing w:line="240" w:lineRule="auto"/>
      </w:pPr>
      <w:r>
        <w:t>Area of Treatment: _________________</w:t>
      </w:r>
    </w:p>
    <w:p w14:paraId="0BA52BE2" w14:textId="77777777" w:rsidR="00FA3750" w:rsidRPr="003D6AB1" w:rsidRDefault="00FA3750" w:rsidP="00145EF1"/>
    <w:p w14:paraId="14A2A236" w14:textId="3D5EB42C" w:rsidR="00145EF1" w:rsidRPr="003D6AB1" w:rsidRDefault="00145EF1" w:rsidP="00145EF1">
      <w:pPr>
        <w:rPr>
          <w:b/>
        </w:rPr>
      </w:pPr>
      <w:r w:rsidRPr="003D6AB1">
        <w:rPr>
          <w:b/>
        </w:rPr>
        <w:t>Procedure Details:</w:t>
      </w:r>
    </w:p>
    <w:p w14:paraId="2EF9A044" w14:textId="6DBD1AC3" w:rsidR="00260BAB" w:rsidRPr="003D6AB1" w:rsidRDefault="00260BAB" w:rsidP="00145EF1">
      <w:pPr>
        <w:rPr>
          <w:b/>
        </w:rPr>
      </w:pPr>
      <w:r w:rsidRPr="003D6AB1">
        <w:rPr>
          <w:b/>
        </w:rPr>
        <w:t xml:space="preserve"> I HAVE BEEN INFORMED IN THE LANGUAGE I BEST UNDERSTAND THAT</w:t>
      </w:r>
    </w:p>
    <w:p w14:paraId="3FA81938" w14:textId="77777777" w:rsidR="006018CB" w:rsidRPr="00E661BA" w:rsidRDefault="006018CB" w:rsidP="006018CB">
      <w:pPr>
        <w:pStyle w:val="ListParagraph"/>
        <w:numPr>
          <w:ilvl w:val="0"/>
          <w:numId w:val="12"/>
        </w:numPr>
        <w:rPr>
          <w:rFonts w:cs="Times New Roman"/>
        </w:rPr>
      </w:pPr>
      <w:r w:rsidRPr="00E661BA">
        <w:rPr>
          <w:rFonts w:cs="Times New Roman"/>
        </w:rPr>
        <w:t xml:space="preserve">Microneedle radiofrequency involves insertion of fine electrodes mechanically into the skin followed by the discharge of small amount of radio frequency energy at the desired depth. This leads to stimulation of new collagen production and restructuring of old collagen bundles in the skin. </w:t>
      </w:r>
    </w:p>
    <w:p w14:paraId="2EDC4CF7" w14:textId="77777777" w:rsidR="006018CB" w:rsidRPr="00E661BA" w:rsidRDefault="006018CB" w:rsidP="006018CB">
      <w:pPr>
        <w:pStyle w:val="ListParagraph"/>
        <w:numPr>
          <w:ilvl w:val="0"/>
          <w:numId w:val="12"/>
        </w:numPr>
        <w:rPr>
          <w:rFonts w:cs="Times New Roman"/>
        </w:rPr>
      </w:pPr>
      <w:r w:rsidRPr="00E661BA">
        <w:rPr>
          <w:rFonts w:cs="Times New Roman"/>
        </w:rPr>
        <w:t xml:space="preserve">The area of treatment is cleansed with cleansing </w:t>
      </w:r>
      <w:proofErr w:type="spellStart"/>
      <w:r w:rsidRPr="00E661BA">
        <w:rPr>
          <w:rFonts w:cs="Times New Roman"/>
        </w:rPr>
        <w:t>soltutions</w:t>
      </w:r>
      <w:proofErr w:type="spellEnd"/>
      <w:r w:rsidRPr="00E661BA">
        <w:rPr>
          <w:rFonts w:cs="Times New Roman"/>
        </w:rPr>
        <w:t>.</w:t>
      </w:r>
    </w:p>
    <w:p w14:paraId="54816E7B" w14:textId="77777777" w:rsidR="006018CB" w:rsidRPr="00E661BA" w:rsidRDefault="006018CB" w:rsidP="006018CB">
      <w:pPr>
        <w:pStyle w:val="ListParagraph"/>
        <w:numPr>
          <w:ilvl w:val="0"/>
          <w:numId w:val="12"/>
        </w:numPr>
        <w:rPr>
          <w:rFonts w:cs="Times New Roman"/>
        </w:rPr>
      </w:pPr>
      <w:r w:rsidRPr="00E661BA">
        <w:rPr>
          <w:rFonts w:cs="Times New Roman"/>
        </w:rPr>
        <w:t xml:space="preserve">A numbing cream is applied for 45min to one hour to </w:t>
      </w:r>
      <w:proofErr w:type="spellStart"/>
      <w:r w:rsidRPr="00E661BA">
        <w:rPr>
          <w:rFonts w:cs="Times New Roman"/>
        </w:rPr>
        <w:t>anaesthetise</w:t>
      </w:r>
      <w:proofErr w:type="spellEnd"/>
      <w:r w:rsidRPr="00E661BA">
        <w:rPr>
          <w:rFonts w:cs="Times New Roman"/>
        </w:rPr>
        <w:t xml:space="preserve"> the skin.</w:t>
      </w:r>
    </w:p>
    <w:p w14:paraId="04783ADB" w14:textId="77777777" w:rsidR="006018CB" w:rsidRPr="00E661BA" w:rsidRDefault="006018CB" w:rsidP="006018CB">
      <w:pPr>
        <w:pStyle w:val="ListParagraph"/>
        <w:numPr>
          <w:ilvl w:val="0"/>
          <w:numId w:val="12"/>
        </w:numPr>
        <w:rPr>
          <w:rFonts w:cs="Times New Roman"/>
        </w:rPr>
      </w:pPr>
      <w:r w:rsidRPr="00E661BA">
        <w:rPr>
          <w:rFonts w:cs="Times New Roman"/>
        </w:rPr>
        <w:t>The anaesthetic cream is then removed from the skin and is cleaned with an antibacterial /sterile solution.</w:t>
      </w:r>
    </w:p>
    <w:p w14:paraId="137692B1" w14:textId="77777777" w:rsidR="006018CB" w:rsidRPr="00E661BA" w:rsidRDefault="006018CB" w:rsidP="006018CB">
      <w:pPr>
        <w:pStyle w:val="ListParagraph"/>
        <w:numPr>
          <w:ilvl w:val="0"/>
          <w:numId w:val="12"/>
        </w:numPr>
        <w:rPr>
          <w:rFonts w:cs="Times New Roman"/>
        </w:rPr>
      </w:pPr>
      <w:r w:rsidRPr="00E661BA">
        <w:rPr>
          <w:rFonts w:cs="Times New Roman"/>
        </w:rPr>
        <w:lastRenderedPageBreak/>
        <w:t>In case the treatment area is face, eyes are covered with gauze.</w:t>
      </w:r>
    </w:p>
    <w:p w14:paraId="46E64D71" w14:textId="77777777" w:rsidR="006018CB" w:rsidRPr="00E661BA" w:rsidRDefault="006018CB" w:rsidP="006018CB">
      <w:pPr>
        <w:pStyle w:val="ListParagraph"/>
        <w:numPr>
          <w:ilvl w:val="0"/>
          <w:numId w:val="12"/>
        </w:numPr>
        <w:rPr>
          <w:rFonts w:cs="Times New Roman"/>
        </w:rPr>
      </w:pPr>
      <w:r w:rsidRPr="00E661BA">
        <w:rPr>
          <w:rFonts w:cs="Times New Roman"/>
        </w:rPr>
        <w:t>Parameters are set on the machine depending on the indication and area to be treated.</w:t>
      </w:r>
    </w:p>
    <w:p w14:paraId="0C35CA49" w14:textId="77777777" w:rsidR="006018CB" w:rsidRPr="00E661BA" w:rsidRDefault="006018CB" w:rsidP="006018CB">
      <w:pPr>
        <w:pStyle w:val="ListParagraph"/>
        <w:numPr>
          <w:ilvl w:val="0"/>
          <w:numId w:val="12"/>
        </w:numPr>
        <w:rPr>
          <w:rFonts w:cs="Times New Roman"/>
        </w:rPr>
      </w:pPr>
      <w:r w:rsidRPr="00E661BA">
        <w:rPr>
          <w:rFonts w:cs="Times New Roman"/>
        </w:rPr>
        <w:t>Handpiece is then held in contact with the skin and single or multiple passes are done on the treatment area.</w:t>
      </w:r>
    </w:p>
    <w:p w14:paraId="069E0B05" w14:textId="77777777" w:rsidR="006018CB" w:rsidRPr="00E661BA" w:rsidRDefault="006018CB" w:rsidP="006018CB">
      <w:pPr>
        <w:pStyle w:val="ListParagraph"/>
        <w:numPr>
          <w:ilvl w:val="0"/>
          <w:numId w:val="12"/>
        </w:numPr>
        <w:rPr>
          <w:rFonts w:cs="Times New Roman"/>
        </w:rPr>
      </w:pPr>
      <w:r w:rsidRPr="00E661BA">
        <w:rPr>
          <w:rFonts w:cs="Times New Roman"/>
        </w:rPr>
        <w:t>Any minor bleeding or oozing is wiped off once done.</w:t>
      </w:r>
    </w:p>
    <w:p w14:paraId="781970A4" w14:textId="77777777" w:rsidR="006018CB" w:rsidRPr="00E661BA" w:rsidRDefault="006018CB" w:rsidP="006018CB">
      <w:pPr>
        <w:pStyle w:val="ListParagraph"/>
        <w:numPr>
          <w:ilvl w:val="0"/>
          <w:numId w:val="12"/>
        </w:numPr>
        <w:rPr>
          <w:rFonts w:cs="Times New Roman"/>
        </w:rPr>
      </w:pPr>
      <w:r w:rsidRPr="00E661BA">
        <w:rPr>
          <w:rFonts w:cs="Times New Roman"/>
        </w:rPr>
        <w:t>A serum /gel containing required ingredients or antibiotic cream is applied to the area.</w:t>
      </w:r>
    </w:p>
    <w:p w14:paraId="03033BC4" w14:textId="77777777" w:rsidR="006018CB" w:rsidRPr="00E661BA" w:rsidRDefault="006018CB" w:rsidP="006018CB">
      <w:pPr>
        <w:pStyle w:val="ListParagraph"/>
        <w:rPr>
          <w:rFonts w:cs="Times New Roman"/>
        </w:rPr>
      </w:pPr>
    </w:p>
    <w:p w14:paraId="7BA8B7D2" w14:textId="709FA39D" w:rsidR="00916B11" w:rsidRPr="00E661BA" w:rsidRDefault="00145EF1" w:rsidP="00145EF1">
      <w:pPr>
        <w:rPr>
          <w:b/>
        </w:rPr>
      </w:pPr>
      <w:r w:rsidRPr="00E661BA">
        <w:rPr>
          <w:b/>
        </w:rPr>
        <w:t>I AM ALSO INFORMED THAT</w:t>
      </w:r>
    </w:p>
    <w:p w14:paraId="47BDE089" w14:textId="1DE72381" w:rsidR="003D6AB1" w:rsidRPr="00E661BA" w:rsidRDefault="002D0A6A" w:rsidP="003D6AB1">
      <w:pPr>
        <w:pStyle w:val="ListParagraph"/>
        <w:numPr>
          <w:ilvl w:val="0"/>
          <w:numId w:val="11"/>
        </w:numPr>
        <w:spacing w:before="120"/>
        <w:rPr>
          <w:rFonts w:cstheme="minorHAnsi"/>
        </w:rPr>
      </w:pPr>
      <w:r w:rsidRPr="00E661BA">
        <w:rPr>
          <w:rFonts w:cstheme="minorHAnsi"/>
        </w:rPr>
        <w:t xml:space="preserve">There may be some degree of discomfort, stinging, pin prick sensation, warmth, burning or itching at the time or after the procedure. It may cause my skin to appear pink and flaky </w:t>
      </w:r>
      <w:r w:rsidR="006018CB" w:rsidRPr="00E661BA">
        <w:rPr>
          <w:rFonts w:cstheme="minorHAnsi"/>
        </w:rPr>
        <w:t xml:space="preserve">and it may take a few days to weeks </w:t>
      </w:r>
      <w:r w:rsidRPr="00E661BA">
        <w:rPr>
          <w:rFonts w:cstheme="minorHAnsi"/>
        </w:rPr>
        <w:t xml:space="preserve">before the skin returns to its normal appearance. However, some patients react differently. </w:t>
      </w:r>
    </w:p>
    <w:p w14:paraId="582C7451" w14:textId="423D8D80" w:rsidR="00916B11" w:rsidRPr="00E661BA" w:rsidRDefault="00FA3750" w:rsidP="003D6AB1">
      <w:pPr>
        <w:pStyle w:val="ListParagraph"/>
        <w:numPr>
          <w:ilvl w:val="0"/>
          <w:numId w:val="11"/>
        </w:numPr>
        <w:spacing w:before="120"/>
        <w:rPr>
          <w:rFonts w:cstheme="minorHAnsi"/>
        </w:rPr>
      </w:pPr>
      <w:r w:rsidRPr="00E661BA">
        <w:rPr>
          <w:rFonts w:cs="Arial"/>
        </w:rPr>
        <w:t>Short-term effects may include</w:t>
      </w:r>
      <w:r w:rsidR="00916B11" w:rsidRPr="00E661BA">
        <w:rPr>
          <w:rFonts w:cs="Arial"/>
        </w:rPr>
        <w:t xml:space="preserve"> </w:t>
      </w:r>
      <w:r w:rsidR="006018CB" w:rsidRPr="00E661BA">
        <w:rPr>
          <w:rFonts w:cstheme="minorHAnsi"/>
        </w:rPr>
        <w:t>m</w:t>
      </w:r>
      <w:r w:rsidR="00916B11" w:rsidRPr="00E661BA">
        <w:rPr>
          <w:rFonts w:cstheme="minorHAnsi"/>
        </w:rPr>
        <w:t xml:space="preserve">ild to moderate discomfort </w:t>
      </w:r>
      <w:r w:rsidR="00916B11" w:rsidRPr="00E661BA">
        <w:rPr>
          <w:rFonts w:cstheme="minorHAnsi"/>
          <w:spacing w:val="-5"/>
        </w:rPr>
        <w:t>or</w:t>
      </w:r>
      <w:r w:rsidR="00916B11" w:rsidRPr="00E661BA">
        <w:rPr>
          <w:rFonts w:cstheme="minorHAnsi"/>
          <w:spacing w:val="1"/>
        </w:rPr>
        <w:t xml:space="preserve"> </w:t>
      </w:r>
      <w:r w:rsidR="00916B11" w:rsidRPr="00E661BA">
        <w:rPr>
          <w:rFonts w:cstheme="minorHAnsi"/>
        </w:rPr>
        <w:t xml:space="preserve">pain, slight redness </w:t>
      </w:r>
      <w:r w:rsidR="00916B11" w:rsidRPr="00E661BA">
        <w:rPr>
          <w:rFonts w:cstheme="minorHAnsi"/>
          <w:spacing w:val="-3"/>
        </w:rPr>
        <w:t xml:space="preserve">or </w:t>
      </w:r>
      <w:r w:rsidR="00916B11" w:rsidRPr="00E661BA">
        <w:rPr>
          <w:rFonts w:cstheme="minorHAnsi"/>
        </w:rPr>
        <w:t>swelling, sun</w:t>
      </w:r>
      <w:r w:rsidR="00916B11" w:rsidRPr="00E661BA">
        <w:rPr>
          <w:rFonts w:cstheme="minorHAnsi"/>
          <w:spacing w:val="1"/>
        </w:rPr>
        <w:t xml:space="preserve"> </w:t>
      </w:r>
      <w:r w:rsidR="00916B11" w:rsidRPr="00E661BA">
        <w:rPr>
          <w:rFonts w:cstheme="minorHAnsi"/>
        </w:rPr>
        <w:t>sensitivity, skin</w:t>
      </w:r>
      <w:r w:rsidR="00916B11" w:rsidRPr="00E661BA">
        <w:rPr>
          <w:rFonts w:cstheme="minorHAnsi"/>
          <w:spacing w:val="6"/>
        </w:rPr>
        <w:t xml:space="preserve"> </w:t>
      </w:r>
      <w:r w:rsidR="00916B11" w:rsidRPr="00E661BA">
        <w:rPr>
          <w:rFonts w:cstheme="minorHAnsi"/>
        </w:rPr>
        <w:t xml:space="preserve">sensitivity. </w:t>
      </w:r>
      <w:r w:rsidRPr="00E661BA">
        <w:rPr>
          <w:rFonts w:cs="Arial"/>
        </w:rPr>
        <w:t>These conditions us</w:t>
      </w:r>
      <w:r w:rsidR="00916B11" w:rsidRPr="00E661BA">
        <w:rPr>
          <w:rFonts w:cs="Arial"/>
        </w:rPr>
        <w:t>ually self-resolve</w:t>
      </w:r>
    </w:p>
    <w:p w14:paraId="61FDA520" w14:textId="398B80CA" w:rsidR="00916B11" w:rsidRPr="00E661BA" w:rsidRDefault="00FA3750" w:rsidP="003D6AB1">
      <w:pPr>
        <w:pStyle w:val="ListParagraph"/>
        <w:widowControl w:val="0"/>
        <w:numPr>
          <w:ilvl w:val="0"/>
          <w:numId w:val="11"/>
        </w:numPr>
        <w:tabs>
          <w:tab w:val="left" w:pos="820"/>
          <w:tab w:val="left" w:pos="821"/>
        </w:tabs>
        <w:autoSpaceDE w:val="0"/>
        <w:autoSpaceDN w:val="0"/>
        <w:spacing w:before="120" w:after="0" w:line="240" w:lineRule="auto"/>
        <w:contextualSpacing w:val="0"/>
        <w:rPr>
          <w:rFonts w:cstheme="minorHAnsi"/>
        </w:rPr>
      </w:pPr>
      <w:r w:rsidRPr="00E661BA">
        <w:rPr>
          <w:rFonts w:eastAsia="Times New Roman" w:cs="Arial"/>
          <w:shd w:val="clear" w:color="auto" w:fill="FFFFFF"/>
        </w:rPr>
        <w:t xml:space="preserve">Rarely </w:t>
      </w:r>
      <w:r w:rsidR="006018CB" w:rsidRPr="00E661BA">
        <w:rPr>
          <w:rFonts w:eastAsia="Times New Roman" w:cs="Arial"/>
          <w:shd w:val="clear" w:color="auto" w:fill="FFFFFF"/>
        </w:rPr>
        <w:t xml:space="preserve">acneiform eruptions, </w:t>
      </w:r>
      <w:r w:rsidR="00916B11" w:rsidRPr="00E661BA">
        <w:rPr>
          <w:rFonts w:cstheme="minorHAnsi"/>
        </w:rPr>
        <w:t>pigment</w:t>
      </w:r>
      <w:r w:rsidR="00916B11" w:rsidRPr="00E661BA">
        <w:rPr>
          <w:rFonts w:cstheme="minorHAnsi"/>
          <w:spacing w:val="-2"/>
        </w:rPr>
        <w:t xml:space="preserve"> </w:t>
      </w:r>
      <w:r w:rsidR="00916B11" w:rsidRPr="00E661BA">
        <w:rPr>
          <w:rFonts w:cstheme="minorHAnsi"/>
        </w:rPr>
        <w:t xml:space="preserve">changes, </w:t>
      </w:r>
      <w:r w:rsidR="006018CB" w:rsidRPr="00E661BA">
        <w:rPr>
          <w:rFonts w:cstheme="minorHAnsi"/>
        </w:rPr>
        <w:t xml:space="preserve">blistering, </w:t>
      </w:r>
      <w:r w:rsidR="00916B11" w:rsidRPr="00E661BA">
        <w:rPr>
          <w:rFonts w:cstheme="minorHAnsi"/>
        </w:rPr>
        <w:t>scarring, allergic</w:t>
      </w:r>
      <w:r w:rsidR="00916B11" w:rsidRPr="00E661BA">
        <w:rPr>
          <w:rFonts w:cstheme="minorHAnsi"/>
          <w:spacing w:val="-6"/>
        </w:rPr>
        <w:t xml:space="preserve"> </w:t>
      </w:r>
      <w:r w:rsidR="00916B11" w:rsidRPr="00E661BA">
        <w:rPr>
          <w:rFonts w:cstheme="minorHAnsi"/>
        </w:rPr>
        <w:t>reaction and secondary</w:t>
      </w:r>
      <w:r w:rsidR="00916B11" w:rsidRPr="00E661BA">
        <w:rPr>
          <w:rFonts w:cstheme="minorHAnsi"/>
          <w:spacing w:val="-2"/>
        </w:rPr>
        <w:t xml:space="preserve"> </w:t>
      </w:r>
      <w:r w:rsidR="00916B11" w:rsidRPr="00E661BA">
        <w:rPr>
          <w:rFonts w:cstheme="minorHAnsi"/>
        </w:rPr>
        <w:t>infection may happen.</w:t>
      </w:r>
    </w:p>
    <w:p w14:paraId="689F36F6" w14:textId="40265825" w:rsidR="00FA3750" w:rsidRPr="00E661BA" w:rsidRDefault="00145EF1" w:rsidP="003D6AB1">
      <w:pPr>
        <w:pStyle w:val="ListParagraph"/>
        <w:numPr>
          <w:ilvl w:val="0"/>
          <w:numId w:val="11"/>
        </w:numPr>
      </w:pPr>
      <w:r w:rsidRPr="00E661BA">
        <w:t xml:space="preserve">Variable </w:t>
      </w:r>
      <w:r w:rsidR="00C61688" w:rsidRPr="00E661BA">
        <w:t>results are seen due to the patien</w:t>
      </w:r>
      <w:r w:rsidR="00FA3750" w:rsidRPr="00E661BA">
        <w:t>ts’ lifestyle, medical profile,</w:t>
      </w:r>
      <w:r w:rsidR="00786088" w:rsidRPr="00E661BA">
        <w:t xml:space="preserve"> age</w:t>
      </w:r>
      <w:r w:rsidR="00FA3750" w:rsidRPr="00E661BA">
        <w:t xml:space="preserve"> and the extent of severity of sagging </w:t>
      </w:r>
      <w:r w:rsidR="00C61688" w:rsidRPr="00E661BA">
        <w:t>whic</w:t>
      </w:r>
      <w:r w:rsidR="00FA3750" w:rsidRPr="00E661BA">
        <w:t>h varies</w:t>
      </w:r>
      <w:r w:rsidR="00C61688" w:rsidRPr="00E661BA">
        <w:t xml:space="preserve"> from person to person.</w:t>
      </w:r>
      <w:r w:rsidR="00B926A0" w:rsidRPr="00E661BA">
        <w:t xml:space="preserve"> </w:t>
      </w:r>
    </w:p>
    <w:p w14:paraId="40831F74" w14:textId="06239E15" w:rsidR="00FA3750" w:rsidRPr="00E661BA" w:rsidRDefault="00145EF1" w:rsidP="003D6AB1">
      <w:pPr>
        <w:pStyle w:val="ListParagraph"/>
        <w:numPr>
          <w:ilvl w:val="0"/>
          <w:numId w:val="11"/>
        </w:numPr>
      </w:pPr>
      <w:r w:rsidRPr="00E661BA">
        <w:t>Pre and post procedure photographs will be taken which may be used for academic or scientific purposes.</w:t>
      </w:r>
    </w:p>
    <w:p w14:paraId="65BFD001" w14:textId="6E306922" w:rsidR="00FA3750" w:rsidRPr="00E661BA" w:rsidRDefault="00145EF1" w:rsidP="003D6AB1">
      <w:pPr>
        <w:pStyle w:val="ListParagraph"/>
        <w:numPr>
          <w:ilvl w:val="0"/>
          <w:numId w:val="11"/>
        </w:numPr>
      </w:pPr>
      <w:r w:rsidRPr="00E661BA">
        <w:t>This is not a complete treatment for my ailment and other forms of treatments may be needed for optimum results.</w:t>
      </w:r>
    </w:p>
    <w:p w14:paraId="1D5F229E" w14:textId="4C0AE097" w:rsidR="00FA3750" w:rsidRPr="00E661BA" w:rsidRDefault="00FA3750" w:rsidP="003D6AB1">
      <w:pPr>
        <w:pStyle w:val="ListParagraph"/>
        <w:numPr>
          <w:ilvl w:val="0"/>
          <w:numId w:val="11"/>
        </w:numPr>
      </w:pPr>
      <w:r w:rsidRPr="00E661BA">
        <w:t>There are some other treatments which may help my concerns and those options were adequately discussed with me.</w:t>
      </w:r>
      <w:r w:rsidR="002D0A6A" w:rsidRPr="00E661BA">
        <w:rPr>
          <w:rFonts w:cstheme="minorHAnsi"/>
        </w:rPr>
        <w:t xml:space="preserve"> I understand that for ideal results, this </w:t>
      </w:r>
      <w:r w:rsidR="00105524" w:rsidRPr="00E661BA">
        <w:rPr>
          <w:rFonts w:cstheme="minorHAnsi"/>
        </w:rPr>
        <w:t>procedure can be combined with PRP, Laser, Botox</w:t>
      </w:r>
      <w:r w:rsidR="002D0A6A" w:rsidRPr="00E661BA">
        <w:rPr>
          <w:rFonts w:cstheme="minorHAnsi"/>
        </w:rPr>
        <w:t xml:space="preserve"> etc.</w:t>
      </w:r>
    </w:p>
    <w:p w14:paraId="0F7CBC7D" w14:textId="77777777" w:rsidR="00145EF1" w:rsidRPr="00E661BA" w:rsidRDefault="00145EF1" w:rsidP="00145EF1"/>
    <w:p w14:paraId="273E75E3" w14:textId="77777777" w:rsidR="00145EF1" w:rsidRPr="00E661BA" w:rsidRDefault="00145EF1" w:rsidP="00145EF1">
      <w:pPr>
        <w:rPr>
          <w:b/>
        </w:rPr>
      </w:pPr>
      <w:r w:rsidRPr="00E661BA">
        <w:rPr>
          <w:b/>
        </w:rPr>
        <w:t>COST AND PAYMENT</w:t>
      </w:r>
    </w:p>
    <w:p w14:paraId="744CAA22" w14:textId="747A229F" w:rsidR="00145EF1" w:rsidRPr="00E661BA" w:rsidRDefault="006149DC" w:rsidP="00145EF1">
      <w:r>
        <w:rPr>
          <w:rFonts w:eastAsia="Times New Roman" w:cs="Arial"/>
          <w:lang w:eastAsia="en-IN"/>
        </w:rPr>
        <w:t xml:space="preserve">I </w:t>
      </w:r>
      <w:r w:rsidRPr="005F57CB">
        <w:rPr>
          <w:rFonts w:eastAsia="Times New Roman" w:cs="Arial"/>
          <w:lang w:eastAsia="en-IN"/>
        </w:rPr>
        <w:t>have been informed about the fees and the number of sessions / package. I shall abide by the same</w:t>
      </w:r>
    </w:p>
    <w:p w14:paraId="47F45F35" w14:textId="77777777" w:rsidR="003D6AB1" w:rsidRDefault="003D6AB1" w:rsidP="00145EF1"/>
    <w:p w14:paraId="0C8F2B1F" w14:textId="77777777" w:rsidR="006149DC" w:rsidRDefault="006149DC" w:rsidP="00145EF1"/>
    <w:p w14:paraId="6B75F364" w14:textId="77777777" w:rsidR="006149DC" w:rsidRDefault="006149DC" w:rsidP="00145EF1"/>
    <w:p w14:paraId="270726D6" w14:textId="77777777" w:rsidR="006149DC" w:rsidRDefault="006149DC" w:rsidP="00145EF1"/>
    <w:p w14:paraId="58699B9C" w14:textId="77777777" w:rsidR="006149DC" w:rsidRPr="003D6AB1" w:rsidRDefault="006149DC" w:rsidP="00145EF1"/>
    <w:p w14:paraId="3F57D2CA" w14:textId="773A775F" w:rsidR="00145EF1" w:rsidRPr="003D6AB1" w:rsidRDefault="00B219C5" w:rsidP="00145EF1">
      <w:pPr>
        <w:rPr>
          <w:b/>
        </w:rPr>
      </w:pPr>
      <w:r w:rsidRPr="003D6AB1">
        <w:rPr>
          <w:b/>
        </w:rPr>
        <w:lastRenderedPageBreak/>
        <w:t>Consent Letter</w:t>
      </w:r>
      <w:r w:rsidR="00145EF1" w:rsidRPr="003D6AB1">
        <w:rPr>
          <w:b/>
        </w:rPr>
        <w:t xml:space="preserve"> :</w:t>
      </w:r>
    </w:p>
    <w:p w14:paraId="53EB50AA" w14:textId="18837FA8" w:rsidR="00145EF1" w:rsidRPr="003D6AB1" w:rsidRDefault="00145EF1" w:rsidP="000078D1">
      <w:r w:rsidRPr="003D6AB1">
        <w:t>I, _______________________________________ authorize Dr. ____________________________ and her /his designated staff to perform procedure of</w:t>
      </w:r>
      <w:r w:rsidR="003D6AB1">
        <w:t xml:space="preserve"> </w:t>
      </w:r>
      <w:r w:rsidR="00105524">
        <w:t>Microneedle RF</w:t>
      </w:r>
      <w:r w:rsidRPr="003D6AB1">
        <w:t>.  Further, my signature below indicates my consent for the treatment described and my agreement to comply with the requirements placed on me by this consent form.</w:t>
      </w:r>
    </w:p>
    <w:p w14:paraId="53A3FED8" w14:textId="46B48F4D" w:rsidR="000078D1" w:rsidRPr="003D6AB1" w:rsidRDefault="00145EF1" w:rsidP="000078D1">
      <w:r w:rsidRPr="003D6AB1">
        <w:t>I have informed the doctor about m</w:t>
      </w:r>
      <w:r w:rsidR="004B3107" w:rsidRPr="003D6AB1">
        <w:t>y medical history regarding herpes, allergy, acne, keloids, diabetes,</w:t>
      </w:r>
      <w:r w:rsidRPr="003D6AB1">
        <w:t xml:space="preserve"> and autoimmune disease, treatme</w:t>
      </w:r>
      <w:r w:rsidR="004B3107" w:rsidRPr="003D6AB1">
        <w:t>nt with anticoagulants, NSAIDS, bl</w:t>
      </w:r>
      <w:r w:rsidR="000078D1" w:rsidRPr="003D6AB1">
        <w:t>ood thinners or corticosteroids etc</w:t>
      </w:r>
      <w:r w:rsidR="004B3107" w:rsidRPr="003D6AB1">
        <w:t>. I am not pregnant or breast-feedin</w:t>
      </w:r>
      <w:r w:rsidR="000078D1" w:rsidRPr="003D6AB1">
        <w:t xml:space="preserve">g. </w:t>
      </w:r>
      <w:r w:rsidR="009151F6" w:rsidRPr="003D6AB1">
        <w:t>In</w:t>
      </w:r>
      <w:r w:rsidR="000078D1" w:rsidRPr="003D6AB1">
        <w:t xml:space="preserve"> </w:t>
      </w:r>
      <w:r w:rsidR="009151F6" w:rsidRPr="003D6AB1">
        <w:t>spite of this, I am aware that I may develop any allergy at any point. I give my consent to the doctor to take the necessary measures to treat my allergic reaction, if any develops.</w:t>
      </w:r>
      <w:r w:rsidR="000078D1" w:rsidRPr="003D6AB1">
        <w:t xml:space="preserve"> Before each treatment, I will inform the doctor if I have taken any new medications since my last treatment. </w:t>
      </w:r>
    </w:p>
    <w:p w14:paraId="2D66D26F" w14:textId="399DF731" w:rsidR="00FA3750" w:rsidRPr="003D6AB1" w:rsidRDefault="00FA3750" w:rsidP="00FA3750">
      <w:pPr>
        <w:jc w:val="both"/>
        <w:rPr>
          <w:rFonts w:cs="Arial"/>
        </w:rPr>
      </w:pPr>
      <w:r w:rsidRPr="003D6AB1">
        <w:rPr>
          <w:rFonts w:cs="Arial"/>
        </w:rPr>
        <w:t xml:space="preserve">I have been informed about the other alternative methods as well as their benefits and disadvantages. </w:t>
      </w:r>
    </w:p>
    <w:p w14:paraId="24E5C486" w14:textId="59EDD78D" w:rsidR="00FA3750" w:rsidRPr="003D6AB1" w:rsidRDefault="00FA3750" w:rsidP="00FA3750">
      <w:pPr>
        <w:jc w:val="both"/>
        <w:rPr>
          <w:rFonts w:cs="Arial"/>
        </w:rPr>
      </w:pPr>
      <w:r w:rsidRPr="003D6AB1">
        <w:rPr>
          <w:rFonts w:cs="Arial"/>
        </w:rPr>
        <w:t xml:space="preserve">I understand that for ideal results, this procedure can be combined with </w:t>
      </w:r>
      <w:r w:rsidR="00105524">
        <w:rPr>
          <w:rFonts w:cstheme="minorHAnsi"/>
        </w:rPr>
        <w:t>Botox</w:t>
      </w:r>
      <w:r w:rsidR="003D6AB1" w:rsidRPr="003D6AB1">
        <w:rPr>
          <w:rFonts w:cstheme="minorHAnsi"/>
        </w:rPr>
        <w:t>, PRP, laser</w:t>
      </w:r>
      <w:r w:rsidR="003D6AB1" w:rsidRPr="003D6AB1">
        <w:rPr>
          <w:rFonts w:cs="Arial"/>
        </w:rPr>
        <w:t xml:space="preserve"> </w:t>
      </w:r>
      <w:r w:rsidRPr="003D6AB1">
        <w:rPr>
          <w:rFonts w:cs="Arial"/>
        </w:rPr>
        <w:t>etc. No guarantee, warranty, or assurance has been made to me as to the results that may be obtained. I am also aware that follow-up treatments may be necessary for desired results.</w:t>
      </w:r>
      <w:r w:rsidR="00105524" w:rsidRPr="00105524">
        <w:rPr>
          <w:rFonts w:cs="Arial"/>
        </w:rPr>
        <w:t xml:space="preserve"> </w:t>
      </w:r>
      <w:r w:rsidR="00105524" w:rsidRPr="00A27292">
        <w:rPr>
          <w:rFonts w:cs="Arial"/>
        </w:rPr>
        <w:t>I understand the procedure, the risks, complications and after care.</w:t>
      </w:r>
    </w:p>
    <w:p w14:paraId="54FD51B7" w14:textId="77777777" w:rsidR="000078D1" w:rsidRPr="003D6AB1" w:rsidRDefault="000078D1" w:rsidP="000078D1">
      <w:pPr>
        <w:pStyle w:val="NoSpacing"/>
        <w:spacing w:line="360" w:lineRule="auto"/>
      </w:pPr>
      <w:r w:rsidRPr="003D6AB1">
        <w:t>My questions regarding the procedure have been answered satisfactorily.</w:t>
      </w:r>
    </w:p>
    <w:p w14:paraId="1FBD6F0E" w14:textId="53970F11" w:rsidR="004B3107" w:rsidRPr="003D6AB1" w:rsidRDefault="000078D1" w:rsidP="00FA3750">
      <w:pPr>
        <w:spacing w:line="360" w:lineRule="auto"/>
        <w:jc w:val="both"/>
        <w:rPr>
          <w:rFonts w:cs="Arial"/>
        </w:rPr>
      </w:pPr>
      <w:r w:rsidRPr="003D6AB1">
        <w:t xml:space="preserve">I hereby release Dr. _________________________ and her/his designated staff from any liability </w:t>
      </w:r>
      <w:r w:rsidR="00FA3750" w:rsidRPr="003D6AB1">
        <w:t xml:space="preserve">and side effects </w:t>
      </w:r>
      <w:r w:rsidRPr="003D6AB1">
        <w:t xml:space="preserve">associated with above procedure. </w:t>
      </w:r>
      <w:r w:rsidRPr="003D6AB1">
        <w:rPr>
          <w:rFonts w:cs="Arial"/>
        </w:rPr>
        <w:t>The payment and fee structure have been informed to me an</w:t>
      </w:r>
      <w:r w:rsidR="00FA3750" w:rsidRPr="003D6AB1">
        <w:rPr>
          <w:rFonts w:cs="Arial"/>
        </w:rPr>
        <w:t xml:space="preserve">d I agree to abide by the same. </w:t>
      </w:r>
      <w:r w:rsidR="004B3107" w:rsidRPr="003D6AB1">
        <w:t>I also agree to comply with the recommended aftercare instructions.</w:t>
      </w:r>
    </w:p>
    <w:p w14:paraId="07C9365E" w14:textId="77777777" w:rsidR="000078D1" w:rsidRPr="003D6AB1" w:rsidRDefault="000078D1" w:rsidP="000078D1">
      <w:pPr>
        <w:pStyle w:val="NoSpacing"/>
        <w:spacing w:line="360" w:lineRule="auto"/>
        <w:rPr>
          <w:b/>
        </w:rPr>
      </w:pPr>
      <w:bookmarkStart w:id="1" w:name="_Hlk13815180"/>
      <w:bookmarkStart w:id="2" w:name="_Hlk13815267"/>
      <w:r w:rsidRPr="003D6AB1">
        <w:rPr>
          <w:b/>
        </w:rPr>
        <w:t>SIGNATURE OF PATIENT/ AUTHORIZED REPRESENTATIVE (in case of minor)</w:t>
      </w:r>
    </w:p>
    <w:p w14:paraId="62BA2958" w14:textId="374E1E0A" w:rsidR="000078D1" w:rsidRPr="003D6AB1" w:rsidRDefault="000078D1" w:rsidP="000078D1">
      <w:pPr>
        <w:pStyle w:val="NoSpacing"/>
        <w:spacing w:line="360" w:lineRule="auto"/>
        <w:rPr>
          <w:b/>
        </w:rPr>
      </w:pPr>
      <w:r w:rsidRPr="003D6AB1">
        <w:rPr>
          <w:b/>
        </w:rPr>
        <w:t xml:space="preserve">Name: </w:t>
      </w:r>
    </w:p>
    <w:p w14:paraId="1AD10E21" w14:textId="77777777" w:rsidR="000078D1" w:rsidRPr="003D6AB1" w:rsidRDefault="000078D1" w:rsidP="000078D1">
      <w:pPr>
        <w:pStyle w:val="NoSpacing"/>
        <w:spacing w:line="360" w:lineRule="auto"/>
        <w:rPr>
          <w:b/>
        </w:rPr>
      </w:pPr>
    </w:p>
    <w:p w14:paraId="6117D6D0" w14:textId="77777777" w:rsidR="000078D1" w:rsidRPr="003D6AB1" w:rsidRDefault="000078D1" w:rsidP="000078D1">
      <w:pPr>
        <w:pStyle w:val="NoSpacing"/>
        <w:spacing w:line="360" w:lineRule="auto"/>
        <w:rPr>
          <w:b/>
        </w:rPr>
      </w:pPr>
      <w:r w:rsidRPr="003D6AB1">
        <w:rPr>
          <w:b/>
        </w:rPr>
        <w:t>SIGNATURE OF WITNESS</w:t>
      </w:r>
      <w:r w:rsidRPr="003D6AB1">
        <w:rPr>
          <w:b/>
        </w:rPr>
        <w:tab/>
      </w:r>
      <w:r w:rsidRPr="003D6AB1">
        <w:rPr>
          <w:b/>
        </w:rPr>
        <w:tab/>
      </w:r>
      <w:r w:rsidRPr="003D6AB1">
        <w:rPr>
          <w:b/>
        </w:rPr>
        <w:tab/>
      </w:r>
      <w:r w:rsidRPr="003D6AB1">
        <w:rPr>
          <w:b/>
        </w:rPr>
        <w:tab/>
      </w:r>
      <w:r w:rsidRPr="003D6AB1">
        <w:rPr>
          <w:b/>
        </w:rPr>
        <w:tab/>
        <w:t>SIGNATURE OF OPERATING DOCTOR</w:t>
      </w:r>
    </w:p>
    <w:p w14:paraId="6A98C6B2" w14:textId="3F16D37F" w:rsidR="000078D1" w:rsidRPr="003D6AB1" w:rsidRDefault="000078D1" w:rsidP="000078D1">
      <w:pPr>
        <w:pStyle w:val="NoSpacing"/>
        <w:spacing w:line="360" w:lineRule="auto"/>
        <w:rPr>
          <w:b/>
        </w:rPr>
      </w:pPr>
      <w:r w:rsidRPr="003D6AB1">
        <w:rPr>
          <w:b/>
        </w:rPr>
        <w:t xml:space="preserve">Name: </w:t>
      </w:r>
      <w:r w:rsidRPr="003D6AB1">
        <w:rPr>
          <w:b/>
        </w:rPr>
        <w:tab/>
      </w:r>
      <w:r w:rsidRPr="003D6AB1">
        <w:rPr>
          <w:b/>
        </w:rPr>
        <w:tab/>
      </w:r>
      <w:r w:rsidRPr="003D6AB1">
        <w:rPr>
          <w:b/>
        </w:rPr>
        <w:tab/>
      </w:r>
      <w:r w:rsidRPr="003D6AB1">
        <w:rPr>
          <w:b/>
        </w:rPr>
        <w:tab/>
      </w:r>
      <w:r w:rsidRPr="003D6AB1">
        <w:rPr>
          <w:b/>
        </w:rPr>
        <w:tab/>
      </w:r>
      <w:r w:rsidRPr="003D6AB1">
        <w:rPr>
          <w:b/>
        </w:rPr>
        <w:tab/>
      </w:r>
      <w:r w:rsidRPr="003D6AB1">
        <w:rPr>
          <w:b/>
        </w:rPr>
        <w:tab/>
      </w:r>
      <w:r w:rsidR="003D6C6D">
        <w:rPr>
          <w:b/>
        </w:rPr>
        <w:tab/>
      </w:r>
      <w:r w:rsidRPr="003D6AB1">
        <w:rPr>
          <w:b/>
        </w:rPr>
        <w:t xml:space="preserve">Name: </w:t>
      </w:r>
    </w:p>
    <w:p w14:paraId="020B9267" w14:textId="77777777" w:rsidR="000078D1" w:rsidRPr="003D6AB1" w:rsidRDefault="000078D1" w:rsidP="000078D1">
      <w:pPr>
        <w:pStyle w:val="NoSpacing"/>
        <w:spacing w:line="360" w:lineRule="auto"/>
        <w:rPr>
          <w:b/>
        </w:rPr>
      </w:pPr>
    </w:p>
    <w:p w14:paraId="36D44D89" w14:textId="5BB835B1" w:rsidR="000078D1" w:rsidRPr="003D6AB1" w:rsidRDefault="000078D1" w:rsidP="000078D1">
      <w:pPr>
        <w:pStyle w:val="NoSpacing"/>
        <w:spacing w:line="360" w:lineRule="auto"/>
        <w:rPr>
          <w:b/>
        </w:rPr>
      </w:pPr>
      <w:r w:rsidRPr="003D6AB1">
        <w:rPr>
          <w:b/>
        </w:rPr>
        <w:t xml:space="preserve">Date:                             </w:t>
      </w:r>
      <w:r w:rsidRPr="003D6AB1">
        <w:rPr>
          <w:b/>
        </w:rPr>
        <w:tab/>
      </w:r>
      <w:r w:rsidRPr="003D6AB1">
        <w:rPr>
          <w:b/>
        </w:rPr>
        <w:tab/>
        <w:t xml:space="preserve">Time: </w:t>
      </w:r>
      <w:r w:rsidRPr="003D6AB1">
        <w:rPr>
          <w:b/>
        </w:rPr>
        <w:tab/>
      </w:r>
      <w:r w:rsidRPr="003D6AB1">
        <w:rPr>
          <w:b/>
        </w:rPr>
        <w:tab/>
      </w:r>
      <w:r w:rsidRPr="003D6AB1">
        <w:rPr>
          <w:b/>
        </w:rPr>
        <w:tab/>
      </w:r>
      <w:r w:rsidRPr="003D6AB1">
        <w:rPr>
          <w:b/>
        </w:rPr>
        <w:tab/>
        <w:t>Place:</w:t>
      </w:r>
      <w:bookmarkEnd w:id="1"/>
    </w:p>
    <w:p w14:paraId="09AF6208" w14:textId="77777777" w:rsidR="000078D1" w:rsidRPr="003D6AB1" w:rsidRDefault="000078D1" w:rsidP="000078D1">
      <w:pPr>
        <w:spacing w:line="360" w:lineRule="auto"/>
        <w:rPr>
          <w:rFonts w:cs="Arial"/>
          <w:b/>
        </w:rPr>
      </w:pPr>
      <w:r w:rsidRPr="003D6AB1">
        <w:rPr>
          <w:rFonts w:cs="Arial"/>
          <w:b/>
        </w:rPr>
        <w:t>Was Translation to the Patient’s language required: Yes/ No</w:t>
      </w:r>
    </w:p>
    <w:p w14:paraId="4A7AE4B8" w14:textId="6A3EBF5A" w:rsidR="000078D1" w:rsidRPr="003D6AB1" w:rsidRDefault="000078D1" w:rsidP="00FA3750">
      <w:pPr>
        <w:spacing w:line="360" w:lineRule="auto"/>
        <w:rPr>
          <w:rFonts w:cs="Arial"/>
          <w:b/>
        </w:rPr>
      </w:pPr>
      <w:r w:rsidRPr="003D6AB1">
        <w:rPr>
          <w:rFonts w:cs="Arial"/>
          <w:b/>
        </w:rPr>
        <w:t>SIGNATURE OF THE TRANSLATOR</w:t>
      </w:r>
      <w:r w:rsidR="00FA3750" w:rsidRPr="003D6AB1">
        <w:rPr>
          <w:rFonts w:cs="Arial"/>
          <w:b/>
        </w:rPr>
        <w:t xml:space="preserve"> </w:t>
      </w:r>
      <w:r w:rsidRPr="003D6AB1">
        <w:rPr>
          <w:rFonts w:cs="Arial"/>
          <w:b/>
        </w:rPr>
        <w:t>(Name and Relationship with the patient, if an</w:t>
      </w:r>
      <w:bookmarkEnd w:id="2"/>
      <w:r w:rsidRPr="003D6AB1">
        <w:rPr>
          <w:rFonts w:cs="Arial"/>
          <w:b/>
        </w:rPr>
        <w:t>y)</w:t>
      </w:r>
    </w:p>
    <w:p w14:paraId="3D019549" w14:textId="77777777" w:rsidR="004B3107" w:rsidRPr="003D6AB1" w:rsidRDefault="004B3107" w:rsidP="00145EF1"/>
    <w:p w14:paraId="68EBC7FC" w14:textId="77777777" w:rsidR="00FA749D" w:rsidRPr="003D6AB1" w:rsidRDefault="00FA749D" w:rsidP="00145EF1"/>
    <w:p w14:paraId="00C8D8B5" w14:textId="193448B4" w:rsidR="00EC2172" w:rsidRPr="003D6AB1" w:rsidRDefault="00FA749D" w:rsidP="00145EF1">
      <w:pPr>
        <w:rPr>
          <w:b/>
        </w:rPr>
      </w:pPr>
      <w:r w:rsidRPr="003D6AB1">
        <w:rPr>
          <w:b/>
        </w:rPr>
        <w:t>POST</w:t>
      </w:r>
      <w:r w:rsidR="000078D1" w:rsidRPr="003D6AB1">
        <w:rPr>
          <w:b/>
        </w:rPr>
        <w:t xml:space="preserve"> </w:t>
      </w:r>
      <w:r w:rsidR="005638F3" w:rsidRPr="003D6AB1">
        <w:rPr>
          <w:b/>
        </w:rPr>
        <w:t>PROCEDURE CARE</w:t>
      </w:r>
      <w:r w:rsidRPr="003D6AB1">
        <w:rPr>
          <w:b/>
        </w:rPr>
        <w:t>:</w:t>
      </w:r>
      <w:r w:rsidR="00FA3750" w:rsidRPr="003D6AB1">
        <w:rPr>
          <w:b/>
        </w:rPr>
        <w:t xml:space="preserve"> </w:t>
      </w:r>
    </w:p>
    <w:p w14:paraId="5A8C1C39" w14:textId="77777777" w:rsidR="00FA3750" w:rsidRPr="003D6AB1" w:rsidRDefault="00FA3750" w:rsidP="00145EF1"/>
    <w:p w14:paraId="4C23A779" w14:textId="4416F957" w:rsidR="00FA3750" w:rsidRPr="003D6AB1" w:rsidRDefault="00FA3750" w:rsidP="003A7C2F">
      <w:pPr>
        <w:pStyle w:val="ListParagraph"/>
        <w:numPr>
          <w:ilvl w:val="0"/>
          <w:numId w:val="8"/>
        </w:numPr>
      </w:pPr>
      <w:r w:rsidRPr="003D6AB1">
        <w:t>Avoid the Sun for one week and use sunscreen regularly</w:t>
      </w:r>
    </w:p>
    <w:p w14:paraId="0EDCB4F6" w14:textId="24AF70E0" w:rsidR="00FA3750" w:rsidRPr="003D6AB1" w:rsidRDefault="00FA3750" w:rsidP="003A7C2F">
      <w:pPr>
        <w:pStyle w:val="ListParagraph"/>
        <w:numPr>
          <w:ilvl w:val="0"/>
          <w:numId w:val="8"/>
        </w:numPr>
      </w:pPr>
      <w:r w:rsidRPr="003D6AB1">
        <w:t xml:space="preserve">Avoid </w:t>
      </w:r>
      <w:r w:rsidR="005E48D0" w:rsidRPr="003D6AB1">
        <w:t>s</w:t>
      </w:r>
      <w:r w:rsidRPr="003D6AB1">
        <w:t>cratching the skin as it is very sensitive</w:t>
      </w:r>
    </w:p>
    <w:p w14:paraId="798A0508" w14:textId="4EBB1651" w:rsidR="005E48D0" w:rsidRPr="003D6AB1" w:rsidRDefault="005E48D0" w:rsidP="003A7C2F">
      <w:pPr>
        <w:pStyle w:val="ListParagraph"/>
        <w:numPr>
          <w:ilvl w:val="0"/>
          <w:numId w:val="8"/>
        </w:numPr>
      </w:pPr>
      <w:r w:rsidRPr="003D6AB1">
        <w:t>Drink plenty of water</w:t>
      </w:r>
    </w:p>
    <w:p w14:paraId="7A53F365" w14:textId="3077427F" w:rsidR="005E48D0" w:rsidRPr="003D6AB1" w:rsidRDefault="005E48D0" w:rsidP="003A7C2F">
      <w:pPr>
        <w:pStyle w:val="ListParagraph"/>
        <w:numPr>
          <w:ilvl w:val="0"/>
          <w:numId w:val="8"/>
        </w:numPr>
      </w:pPr>
      <w:r w:rsidRPr="003D6AB1">
        <w:t>Avoid hot shower baths</w:t>
      </w:r>
      <w:r w:rsidR="003A7C2F" w:rsidRPr="003D6AB1">
        <w:t>, hot tubs and saunas</w:t>
      </w:r>
      <w:r w:rsidRPr="003D6AB1">
        <w:t xml:space="preserve"> for 48 hrs</w:t>
      </w:r>
    </w:p>
    <w:p w14:paraId="45FEC739" w14:textId="0E809238" w:rsidR="005E48D0" w:rsidRPr="003D6AB1" w:rsidRDefault="005E48D0" w:rsidP="003A7C2F">
      <w:pPr>
        <w:pStyle w:val="ListParagraph"/>
        <w:numPr>
          <w:ilvl w:val="0"/>
          <w:numId w:val="8"/>
        </w:numPr>
      </w:pPr>
      <w:r w:rsidRPr="003D6AB1">
        <w:t>Avoid strenuous exercise for 48 hrs</w:t>
      </w:r>
    </w:p>
    <w:p w14:paraId="7576342D" w14:textId="7875D4B2" w:rsidR="005E48D0" w:rsidRPr="003D6AB1" w:rsidRDefault="005E48D0" w:rsidP="003A7C2F">
      <w:pPr>
        <w:pStyle w:val="ListParagraph"/>
        <w:numPr>
          <w:ilvl w:val="0"/>
          <w:numId w:val="8"/>
        </w:numPr>
      </w:pPr>
      <w:r w:rsidRPr="003D6AB1">
        <w:t>Avoid Ice packs so as to ensure very good results</w:t>
      </w:r>
    </w:p>
    <w:p w14:paraId="26D5F071" w14:textId="31855F0C" w:rsidR="005E48D0" w:rsidRPr="003D6AB1" w:rsidRDefault="005E48D0" w:rsidP="003A7C2F">
      <w:pPr>
        <w:pStyle w:val="ListParagraph"/>
        <w:numPr>
          <w:ilvl w:val="0"/>
          <w:numId w:val="8"/>
        </w:numPr>
      </w:pPr>
      <w:r w:rsidRPr="003D6AB1">
        <w:t>Use your skin care products and make up as advised by the doctor</w:t>
      </w:r>
    </w:p>
    <w:p w14:paraId="649C2BD2" w14:textId="23D15359" w:rsidR="005E48D0" w:rsidRPr="003D6AB1" w:rsidRDefault="003A7C2F" w:rsidP="003A7C2F">
      <w:pPr>
        <w:pStyle w:val="ListParagraph"/>
        <w:numPr>
          <w:ilvl w:val="0"/>
          <w:numId w:val="8"/>
        </w:numPr>
      </w:pPr>
      <w:r w:rsidRPr="003D6AB1">
        <w:t>Waxing , tweezing and depilation can be done after 72 hrs</w:t>
      </w:r>
    </w:p>
    <w:p w14:paraId="01D35786" w14:textId="77777777" w:rsidR="003A7C2F" w:rsidRPr="003D6AB1" w:rsidRDefault="003A7C2F" w:rsidP="00145EF1">
      <w:pPr>
        <w:rPr>
          <w:b/>
        </w:rPr>
      </w:pPr>
    </w:p>
    <w:p w14:paraId="5A2DB311" w14:textId="77777777" w:rsidR="005E48D0" w:rsidRPr="003D6AB1" w:rsidRDefault="005E48D0" w:rsidP="00145EF1">
      <w:pPr>
        <w:rPr>
          <w:b/>
        </w:rPr>
      </w:pPr>
    </w:p>
    <w:p w14:paraId="69CAF86F" w14:textId="77777777" w:rsidR="005E48D0" w:rsidRPr="003D6AB1" w:rsidRDefault="005E48D0" w:rsidP="00145EF1">
      <w:pPr>
        <w:rPr>
          <w:b/>
        </w:rPr>
      </w:pPr>
    </w:p>
    <w:p w14:paraId="47FB7629" w14:textId="77777777" w:rsidR="005E48D0" w:rsidRPr="003D6AB1" w:rsidRDefault="005E48D0" w:rsidP="00145EF1">
      <w:pPr>
        <w:rPr>
          <w:b/>
        </w:rPr>
      </w:pPr>
    </w:p>
    <w:p w14:paraId="383C12C3" w14:textId="77777777" w:rsidR="00FA3750" w:rsidRPr="003D6AB1" w:rsidRDefault="00FA3750" w:rsidP="00145EF1">
      <w:pPr>
        <w:rPr>
          <w:b/>
        </w:rPr>
      </w:pPr>
    </w:p>
    <w:p w14:paraId="70D043BD" w14:textId="77777777" w:rsidR="00FA749D" w:rsidRPr="003D6AB1" w:rsidRDefault="00FA749D" w:rsidP="00145EF1"/>
    <w:sectPr w:rsidR="00FA749D" w:rsidRPr="003D6AB1" w:rsidSect="00EC2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1C0E" w14:textId="77777777" w:rsidR="00676CFF" w:rsidRDefault="00676CFF" w:rsidP="002C067C">
      <w:pPr>
        <w:spacing w:after="0" w:line="240" w:lineRule="auto"/>
      </w:pPr>
      <w:r>
        <w:separator/>
      </w:r>
    </w:p>
  </w:endnote>
  <w:endnote w:type="continuationSeparator" w:id="0">
    <w:p w14:paraId="3B606F80" w14:textId="77777777" w:rsidR="00676CFF" w:rsidRDefault="00676CFF" w:rsidP="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13CD" w14:textId="77777777" w:rsidR="00FA749D" w:rsidRDefault="00FA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00F2" w14:textId="77777777" w:rsidR="00FA749D" w:rsidRDefault="00FA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A21B" w14:textId="77777777" w:rsidR="00FA749D" w:rsidRDefault="00FA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34D3" w14:textId="77777777" w:rsidR="00676CFF" w:rsidRDefault="00676CFF" w:rsidP="002C067C">
      <w:pPr>
        <w:spacing w:after="0" w:line="240" w:lineRule="auto"/>
      </w:pPr>
      <w:r>
        <w:separator/>
      </w:r>
    </w:p>
  </w:footnote>
  <w:footnote w:type="continuationSeparator" w:id="0">
    <w:p w14:paraId="48ECB296" w14:textId="77777777" w:rsidR="00676CFF" w:rsidRDefault="00676CFF" w:rsidP="002C0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9A4A" w14:textId="77777777" w:rsidR="00FA749D" w:rsidRDefault="00FA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E100" w14:textId="77777777" w:rsidR="00FA749D" w:rsidRDefault="00FA749D" w:rsidP="002C067C">
    <w:pPr>
      <w:pStyle w:val="Header"/>
      <w:jc w:val="center"/>
    </w:pPr>
    <w:r>
      <w:rPr>
        <w:noProof/>
        <w:lang w:val="en-GB" w:eastAsia="en-GB"/>
      </w:rPr>
      <w:drawing>
        <wp:inline distT="0" distB="0" distL="0" distR="0" wp14:anchorId="6376C781" wp14:editId="5ED0998C">
          <wp:extent cx="741872" cy="732686"/>
          <wp:effectExtent l="0" t="0" r="1270" b="0"/>
          <wp:docPr id="1" name="Picture 1" descr="C:\Users\Aiswarya\Desktop\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warya\Desktop\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26" cy="733529"/>
                  </a:xfrm>
                  <a:prstGeom prst="rect">
                    <a:avLst/>
                  </a:prstGeom>
                  <a:noFill/>
                  <a:ln>
                    <a:noFill/>
                  </a:ln>
                </pic:spPr>
              </pic:pic>
            </a:graphicData>
          </a:graphic>
        </wp:inline>
      </w:drawing>
    </w:r>
  </w:p>
  <w:p w14:paraId="4F4F8DD9" w14:textId="77777777" w:rsidR="00FA749D" w:rsidRDefault="00FA7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4095" w14:textId="77777777" w:rsidR="00FA749D" w:rsidRDefault="00FA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E0A"/>
    <w:multiLevelType w:val="hybridMultilevel"/>
    <w:tmpl w:val="40E0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E32"/>
    <w:multiLevelType w:val="hybridMultilevel"/>
    <w:tmpl w:val="58C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6631"/>
    <w:multiLevelType w:val="hybridMultilevel"/>
    <w:tmpl w:val="61A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E348B"/>
    <w:multiLevelType w:val="hybridMultilevel"/>
    <w:tmpl w:val="CA64FCF0"/>
    <w:lvl w:ilvl="0" w:tplc="3CDA04A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7B0E2BE2">
      <w:numFmt w:val="bullet"/>
      <w:lvlText w:val="•"/>
      <w:lvlJc w:val="left"/>
      <w:pPr>
        <w:ind w:left="1692" w:hanging="361"/>
      </w:pPr>
      <w:rPr>
        <w:rFonts w:hint="default"/>
        <w:lang w:val="en-US" w:eastAsia="en-US" w:bidi="en-US"/>
      </w:rPr>
    </w:lvl>
    <w:lvl w:ilvl="2" w:tplc="09988856">
      <w:numFmt w:val="bullet"/>
      <w:lvlText w:val="•"/>
      <w:lvlJc w:val="left"/>
      <w:pPr>
        <w:ind w:left="2564" w:hanging="361"/>
      </w:pPr>
      <w:rPr>
        <w:rFonts w:hint="default"/>
        <w:lang w:val="en-US" w:eastAsia="en-US" w:bidi="en-US"/>
      </w:rPr>
    </w:lvl>
    <w:lvl w:ilvl="3" w:tplc="B97681F2">
      <w:numFmt w:val="bullet"/>
      <w:lvlText w:val="•"/>
      <w:lvlJc w:val="left"/>
      <w:pPr>
        <w:ind w:left="3436" w:hanging="361"/>
      </w:pPr>
      <w:rPr>
        <w:rFonts w:hint="default"/>
        <w:lang w:val="en-US" w:eastAsia="en-US" w:bidi="en-US"/>
      </w:rPr>
    </w:lvl>
    <w:lvl w:ilvl="4" w:tplc="9FDAE3CA">
      <w:numFmt w:val="bullet"/>
      <w:lvlText w:val="•"/>
      <w:lvlJc w:val="left"/>
      <w:pPr>
        <w:ind w:left="4308" w:hanging="361"/>
      </w:pPr>
      <w:rPr>
        <w:rFonts w:hint="default"/>
        <w:lang w:val="en-US" w:eastAsia="en-US" w:bidi="en-US"/>
      </w:rPr>
    </w:lvl>
    <w:lvl w:ilvl="5" w:tplc="3DAEA2D2">
      <w:numFmt w:val="bullet"/>
      <w:lvlText w:val="•"/>
      <w:lvlJc w:val="left"/>
      <w:pPr>
        <w:ind w:left="5180" w:hanging="361"/>
      </w:pPr>
      <w:rPr>
        <w:rFonts w:hint="default"/>
        <w:lang w:val="en-US" w:eastAsia="en-US" w:bidi="en-US"/>
      </w:rPr>
    </w:lvl>
    <w:lvl w:ilvl="6" w:tplc="C710337A">
      <w:numFmt w:val="bullet"/>
      <w:lvlText w:val="•"/>
      <w:lvlJc w:val="left"/>
      <w:pPr>
        <w:ind w:left="6052" w:hanging="361"/>
      </w:pPr>
      <w:rPr>
        <w:rFonts w:hint="default"/>
        <w:lang w:val="en-US" w:eastAsia="en-US" w:bidi="en-US"/>
      </w:rPr>
    </w:lvl>
    <w:lvl w:ilvl="7" w:tplc="585A0A2A">
      <w:numFmt w:val="bullet"/>
      <w:lvlText w:val="•"/>
      <w:lvlJc w:val="left"/>
      <w:pPr>
        <w:ind w:left="6924" w:hanging="361"/>
      </w:pPr>
      <w:rPr>
        <w:rFonts w:hint="default"/>
        <w:lang w:val="en-US" w:eastAsia="en-US" w:bidi="en-US"/>
      </w:rPr>
    </w:lvl>
    <w:lvl w:ilvl="8" w:tplc="68921EE6">
      <w:numFmt w:val="bullet"/>
      <w:lvlText w:val="•"/>
      <w:lvlJc w:val="left"/>
      <w:pPr>
        <w:ind w:left="7796" w:hanging="361"/>
      </w:pPr>
      <w:rPr>
        <w:rFonts w:hint="default"/>
        <w:lang w:val="en-US" w:eastAsia="en-US" w:bidi="en-US"/>
      </w:rPr>
    </w:lvl>
  </w:abstractNum>
  <w:abstractNum w:abstractNumId="4" w15:restartNumberingAfterBreak="0">
    <w:nsid w:val="27B75CDB"/>
    <w:multiLevelType w:val="hybridMultilevel"/>
    <w:tmpl w:val="356A9B2E"/>
    <w:lvl w:ilvl="0" w:tplc="40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53F30"/>
    <w:multiLevelType w:val="hybridMultilevel"/>
    <w:tmpl w:val="A6C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7177"/>
    <w:multiLevelType w:val="hybridMultilevel"/>
    <w:tmpl w:val="D57A6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BEA4ABC"/>
    <w:multiLevelType w:val="hybridMultilevel"/>
    <w:tmpl w:val="C088C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6482"/>
    <w:multiLevelType w:val="hybridMultilevel"/>
    <w:tmpl w:val="161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41ED4"/>
    <w:multiLevelType w:val="hybridMultilevel"/>
    <w:tmpl w:val="D5A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74DBA"/>
    <w:multiLevelType w:val="hybridMultilevel"/>
    <w:tmpl w:val="1F58EBA8"/>
    <w:lvl w:ilvl="0" w:tplc="34A29ACC">
      <w:start w:val="1"/>
      <w:numFmt w:val="decimal"/>
      <w:lvlText w:val="%1."/>
      <w:lvlJc w:val="left"/>
      <w:pPr>
        <w:ind w:left="820" w:hanging="361"/>
        <w:jc w:val="left"/>
      </w:pPr>
      <w:rPr>
        <w:rFonts w:ascii="Times New Roman" w:eastAsia="Times New Roman" w:hAnsi="Times New Roman" w:cs="Times New Roman" w:hint="default"/>
        <w:w w:val="100"/>
        <w:sz w:val="20"/>
        <w:szCs w:val="20"/>
        <w:lang w:val="en-US" w:eastAsia="en-US" w:bidi="en-US"/>
      </w:rPr>
    </w:lvl>
    <w:lvl w:ilvl="1" w:tplc="EA1E181C">
      <w:numFmt w:val="bullet"/>
      <w:lvlText w:val="•"/>
      <w:lvlJc w:val="left"/>
      <w:pPr>
        <w:ind w:left="1692" w:hanging="361"/>
      </w:pPr>
      <w:rPr>
        <w:rFonts w:hint="default"/>
        <w:lang w:val="en-US" w:eastAsia="en-US" w:bidi="en-US"/>
      </w:rPr>
    </w:lvl>
    <w:lvl w:ilvl="2" w:tplc="33745D5E">
      <w:numFmt w:val="bullet"/>
      <w:lvlText w:val="•"/>
      <w:lvlJc w:val="left"/>
      <w:pPr>
        <w:ind w:left="2564" w:hanging="361"/>
      </w:pPr>
      <w:rPr>
        <w:rFonts w:hint="default"/>
        <w:lang w:val="en-US" w:eastAsia="en-US" w:bidi="en-US"/>
      </w:rPr>
    </w:lvl>
    <w:lvl w:ilvl="3" w:tplc="6D389E64">
      <w:numFmt w:val="bullet"/>
      <w:lvlText w:val="•"/>
      <w:lvlJc w:val="left"/>
      <w:pPr>
        <w:ind w:left="3436" w:hanging="361"/>
      </w:pPr>
      <w:rPr>
        <w:rFonts w:hint="default"/>
        <w:lang w:val="en-US" w:eastAsia="en-US" w:bidi="en-US"/>
      </w:rPr>
    </w:lvl>
    <w:lvl w:ilvl="4" w:tplc="0B7CF07A">
      <w:numFmt w:val="bullet"/>
      <w:lvlText w:val="•"/>
      <w:lvlJc w:val="left"/>
      <w:pPr>
        <w:ind w:left="4308" w:hanging="361"/>
      </w:pPr>
      <w:rPr>
        <w:rFonts w:hint="default"/>
        <w:lang w:val="en-US" w:eastAsia="en-US" w:bidi="en-US"/>
      </w:rPr>
    </w:lvl>
    <w:lvl w:ilvl="5" w:tplc="3604C9F4">
      <w:numFmt w:val="bullet"/>
      <w:lvlText w:val="•"/>
      <w:lvlJc w:val="left"/>
      <w:pPr>
        <w:ind w:left="5180" w:hanging="361"/>
      </w:pPr>
      <w:rPr>
        <w:rFonts w:hint="default"/>
        <w:lang w:val="en-US" w:eastAsia="en-US" w:bidi="en-US"/>
      </w:rPr>
    </w:lvl>
    <w:lvl w:ilvl="6" w:tplc="4B14932E">
      <w:numFmt w:val="bullet"/>
      <w:lvlText w:val="•"/>
      <w:lvlJc w:val="left"/>
      <w:pPr>
        <w:ind w:left="6052" w:hanging="361"/>
      </w:pPr>
      <w:rPr>
        <w:rFonts w:hint="default"/>
        <w:lang w:val="en-US" w:eastAsia="en-US" w:bidi="en-US"/>
      </w:rPr>
    </w:lvl>
    <w:lvl w:ilvl="7" w:tplc="F87C4C12">
      <w:numFmt w:val="bullet"/>
      <w:lvlText w:val="•"/>
      <w:lvlJc w:val="left"/>
      <w:pPr>
        <w:ind w:left="6924" w:hanging="361"/>
      </w:pPr>
      <w:rPr>
        <w:rFonts w:hint="default"/>
        <w:lang w:val="en-US" w:eastAsia="en-US" w:bidi="en-US"/>
      </w:rPr>
    </w:lvl>
    <w:lvl w:ilvl="8" w:tplc="BED6CF3E">
      <w:numFmt w:val="bullet"/>
      <w:lvlText w:val="•"/>
      <w:lvlJc w:val="left"/>
      <w:pPr>
        <w:ind w:left="7796" w:hanging="361"/>
      </w:pPr>
      <w:rPr>
        <w:rFonts w:hint="default"/>
        <w:lang w:val="en-US" w:eastAsia="en-US" w:bidi="en-US"/>
      </w:rPr>
    </w:lvl>
  </w:abstractNum>
  <w:abstractNum w:abstractNumId="11" w15:restartNumberingAfterBreak="0">
    <w:nsid w:val="6FBE21A0"/>
    <w:multiLevelType w:val="hybridMultilevel"/>
    <w:tmpl w:val="B9AE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7"/>
  </w:num>
  <w:num w:numId="5">
    <w:abstractNumId w:val="8"/>
  </w:num>
  <w:num w:numId="6">
    <w:abstractNumId w:val="5"/>
  </w:num>
  <w:num w:numId="7">
    <w:abstractNumId w:val="6"/>
  </w:num>
  <w:num w:numId="8">
    <w:abstractNumId w:val="0"/>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88"/>
    <w:rsid w:val="000078D1"/>
    <w:rsid w:val="000307E3"/>
    <w:rsid w:val="00030AEE"/>
    <w:rsid w:val="000E0411"/>
    <w:rsid w:val="00105524"/>
    <w:rsid w:val="00145EF1"/>
    <w:rsid w:val="001C3621"/>
    <w:rsid w:val="00244B6D"/>
    <w:rsid w:val="00260BAB"/>
    <w:rsid w:val="002734B5"/>
    <w:rsid w:val="00287D92"/>
    <w:rsid w:val="002C067C"/>
    <w:rsid w:val="002D0A6A"/>
    <w:rsid w:val="00310449"/>
    <w:rsid w:val="003116C5"/>
    <w:rsid w:val="003A457E"/>
    <w:rsid w:val="003A7C2F"/>
    <w:rsid w:val="003D6AB1"/>
    <w:rsid w:val="003D6C6D"/>
    <w:rsid w:val="00446BE2"/>
    <w:rsid w:val="00492DDF"/>
    <w:rsid w:val="004937CF"/>
    <w:rsid w:val="004B3107"/>
    <w:rsid w:val="004F09EA"/>
    <w:rsid w:val="00537BBA"/>
    <w:rsid w:val="005638F3"/>
    <w:rsid w:val="005E48D0"/>
    <w:rsid w:val="005E6CE3"/>
    <w:rsid w:val="005E795B"/>
    <w:rsid w:val="006018CB"/>
    <w:rsid w:val="006149DC"/>
    <w:rsid w:val="006666CC"/>
    <w:rsid w:val="00676CFF"/>
    <w:rsid w:val="00692689"/>
    <w:rsid w:val="006959B8"/>
    <w:rsid w:val="007043D9"/>
    <w:rsid w:val="00786088"/>
    <w:rsid w:val="007A7AE7"/>
    <w:rsid w:val="007C0374"/>
    <w:rsid w:val="007D71D2"/>
    <w:rsid w:val="007D730E"/>
    <w:rsid w:val="00816B42"/>
    <w:rsid w:val="00861738"/>
    <w:rsid w:val="008F4DA2"/>
    <w:rsid w:val="009151F6"/>
    <w:rsid w:val="00916B11"/>
    <w:rsid w:val="009353A6"/>
    <w:rsid w:val="0096720C"/>
    <w:rsid w:val="009E5884"/>
    <w:rsid w:val="00A06147"/>
    <w:rsid w:val="00A07148"/>
    <w:rsid w:val="00A15575"/>
    <w:rsid w:val="00A57ACF"/>
    <w:rsid w:val="00A86818"/>
    <w:rsid w:val="00AC5D11"/>
    <w:rsid w:val="00B107F8"/>
    <w:rsid w:val="00B219C5"/>
    <w:rsid w:val="00B5522F"/>
    <w:rsid w:val="00B6781B"/>
    <w:rsid w:val="00B7782C"/>
    <w:rsid w:val="00B926A0"/>
    <w:rsid w:val="00C01085"/>
    <w:rsid w:val="00C61688"/>
    <w:rsid w:val="00C87312"/>
    <w:rsid w:val="00D67746"/>
    <w:rsid w:val="00E538E3"/>
    <w:rsid w:val="00E64F90"/>
    <w:rsid w:val="00E661BA"/>
    <w:rsid w:val="00E8572E"/>
    <w:rsid w:val="00EA75A6"/>
    <w:rsid w:val="00EB416E"/>
    <w:rsid w:val="00EC2172"/>
    <w:rsid w:val="00F40BF8"/>
    <w:rsid w:val="00F7677F"/>
    <w:rsid w:val="00FA3750"/>
    <w:rsid w:val="00FA4CB4"/>
    <w:rsid w:val="00FA749D"/>
    <w:rsid w:val="00FE4D76"/>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8FCABD"/>
  <w15:docId w15:val="{174244D5-427A-EF45-A799-437F1D19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88"/>
    <w:rPr>
      <w:rFonts w:eastAsiaTheme="minorEastAsia"/>
    </w:rPr>
  </w:style>
  <w:style w:type="paragraph" w:styleId="Heading1">
    <w:name w:val="heading 1"/>
    <w:basedOn w:val="Normal"/>
    <w:link w:val="Heading1Char"/>
    <w:uiPriority w:val="1"/>
    <w:qFormat/>
    <w:rsid w:val="00916B11"/>
    <w:pPr>
      <w:widowControl w:val="0"/>
      <w:autoSpaceDE w:val="0"/>
      <w:autoSpaceDN w:val="0"/>
      <w:spacing w:after="0" w:line="240" w:lineRule="auto"/>
      <w:ind w:left="100"/>
      <w:outlineLvl w:val="0"/>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31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2C0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7C"/>
    <w:rPr>
      <w:rFonts w:eastAsiaTheme="minorEastAsia"/>
    </w:rPr>
  </w:style>
  <w:style w:type="paragraph" w:styleId="Footer">
    <w:name w:val="footer"/>
    <w:basedOn w:val="Normal"/>
    <w:link w:val="FooterChar"/>
    <w:uiPriority w:val="99"/>
    <w:unhideWhenUsed/>
    <w:rsid w:val="002C0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7C"/>
    <w:rPr>
      <w:rFonts w:eastAsiaTheme="minorEastAsia"/>
    </w:rPr>
  </w:style>
  <w:style w:type="paragraph" w:styleId="BalloonText">
    <w:name w:val="Balloon Text"/>
    <w:basedOn w:val="Normal"/>
    <w:link w:val="BalloonTextChar"/>
    <w:uiPriority w:val="99"/>
    <w:semiHidden/>
    <w:unhideWhenUsed/>
    <w:rsid w:val="002C0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67C"/>
    <w:rPr>
      <w:rFonts w:ascii="Tahoma" w:eastAsiaTheme="minorEastAsia" w:hAnsi="Tahoma" w:cs="Tahoma"/>
      <w:sz w:val="16"/>
      <w:szCs w:val="16"/>
    </w:rPr>
  </w:style>
  <w:style w:type="paragraph" w:styleId="NoSpacing">
    <w:name w:val="No Spacing"/>
    <w:uiPriority w:val="1"/>
    <w:qFormat/>
    <w:rsid w:val="00260BAB"/>
    <w:pPr>
      <w:spacing w:after="0" w:line="240" w:lineRule="auto"/>
    </w:pPr>
    <w:rPr>
      <w:lang w:val="en-IN"/>
    </w:rPr>
  </w:style>
  <w:style w:type="paragraph" w:styleId="ListParagraph">
    <w:name w:val="List Paragraph"/>
    <w:basedOn w:val="Normal"/>
    <w:uiPriority w:val="34"/>
    <w:qFormat/>
    <w:rsid w:val="00145EF1"/>
    <w:pPr>
      <w:ind w:left="720"/>
      <w:contextualSpacing/>
    </w:pPr>
  </w:style>
  <w:style w:type="paragraph" w:styleId="BodyText">
    <w:name w:val="Body Text"/>
    <w:basedOn w:val="Normal"/>
    <w:link w:val="BodyTextChar"/>
    <w:uiPriority w:val="1"/>
    <w:qFormat/>
    <w:rsid w:val="00916B11"/>
    <w:pPr>
      <w:widowControl w:val="0"/>
      <w:autoSpaceDE w:val="0"/>
      <w:autoSpaceDN w:val="0"/>
      <w:spacing w:before="34" w:after="0" w:line="240" w:lineRule="auto"/>
      <w:ind w:left="820" w:hanging="36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916B1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1"/>
    <w:rsid w:val="00916B1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9301">
      <w:bodyDiv w:val="1"/>
      <w:marLeft w:val="0"/>
      <w:marRight w:val="0"/>
      <w:marTop w:val="0"/>
      <w:marBottom w:val="0"/>
      <w:divBdr>
        <w:top w:val="none" w:sz="0" w:space="0" w:color="auto"/>
        <w:left w:val="none" w:sz="0" w:space="0" w:color="auto"/>
        <w:bottom w:val="none" w:sz="0" w:space="0" w:color="auto"/>
        <w:right w:val="none" w:sz="0" w:space="0" w:color="auto"/>
      </w:divBdr>
    </w:div>
    <w:div w:id="15102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Dipankar</cp:lastModifiedBy>
  <cp:revision>10</cp:revision>
  <dcterms:created xsi:type="dcterms:W3CDTF">2020-11-07T12:32:00Z</dcterms:created>
  <dcterms:modified xsi:type="dcterms:W3CDTF">2021-12-10T17:05:00Z</dcterms:modified>
</cp:coreProperties>
</file>