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350CE" w14:textId="77777777" w:rsidR="00AD72F0" w:rsidRPr="002C13DF" w:rsidRDefault="00AD72F0" w:rsidP="00AD72F0">
      <w:pPr>
        <w:spacing w:line="360" w:lineRule="auto"/>
        <w:jc w:val="center"/>
        <w:rPr>
          <w:rFonts w:cs="Arial"/>
          <w:b/>
          <w:sz w:val="32"/>
          <w:szCs w:val="32"/>
          <w:u w:val="single"/>
        </w:rPr>
      </w:pPr>
      <w:bookmarkStart w:id="0" w:name="_Hlk13815139"/>
      <w:r w:rsidRPr="002C13DF">
        <w:rPr>
          <w:rFonts w:cs="Arial"/>
          <w:b/>
          <w:sz w:val="32"/>
          <w:szCs w:val="32"/>
          <w:u w:val="single"/>
        </w:rPr>
        <w:t>IADVL- Academy</w:t>
      </w:r>
    </w:p>
    <w:p w14:paraId="663FD3FD" w14:textId="77777777" w:rsidR="00AD72F0" w:rsidRPr="002C13DF" w:rsidRDefault="00AD72F0" w:rsidP="00AD72F0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C13DF">
        <w:rPr>
          <w:rFonts w:cs="Arial"/>
          <w:b/>
          <w:sz w:val="32"/>
          <w:szCs w:val="32"/>
        </w:rPr>
        <w:t xml:space="preserve">SIG (Special Interest Group) </w:t>
      </w:r>
      <w:proofErr w:type="spellStart"/>
      <w:r w:rsidRPr="002C13DF">
        <w:rPr>
          <w:rFonts w:cs="Arial"/>
          <w:b/>
          <w:sz w:val="32"/>
          <w:szCs w:val="32"/>
        </w:rPr>
        <w:t>Dermatosurgery</w:t>
      </w:r>
      <w:proofErr w:type="spellEnd"/>
    </w:p>
    <w:p w14:paraId="639B03AF" w14:textId="39C38057" w:rsidR="00294598" w:rsidRDefault="00294598" w:rsidP="00AD72F0">
      <w:pPr>
        <w:pStyle w:val="NoSpacing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D05043">
        <w:rPr>
          <w:b/>
          <w:sz w:val="28"/>
          <w:szCs w:val="28"/>
          <w:u w:val="single"/>
        </w:rPr>
        <w:t>9</w:t>
      </w:r>
      <w:bookmarkStart w:id="1" w:name="_GoBack"/>
      <w:bookmarkEnd w:id="1"/>
      <w:r>
        <w:rPr>
          <w:b/>
          <w:sz w:val="28"/>
          <w:szCs w:val="28"/>
          <w:u w:val="single"/>
        </w:rPr>
        <w:t>-2020</w:t>
      </w:r>
    </w:p>
    <w:p w14:paraId="39B472FE" w14:textId="4CE94995" w:rsidR="00AD72F0" w:rsidRDefault="00AD72F0" w:rsidP="00AD72F0">
      <w:pPr>
        <w:pStyle w:val="NoSpacing"/>
        <w:spacing w:line="360" w:lineRule="auto"/>
        <w:jc w:val="center"/>
        <w:rPr>
          <w:b/>
          <w:sz w:val="28"/>
          <w:szCs w:val="28"/>
          <w:u w:val="single"/>
        </w:rPr>
      </w:pPr>
      <w:r w:rsidRPr="002C13DF">
        <w:rPr>
          <w:b/>
          <w:sz w:val="28"/>
          <w:szCs w:val="28"/>
          <w:u w:val="single"/>
        </w:rPr>
        <w:t xml:space="preserve">Consent form for Acne </w:t>
      </w:r>
      <w:r>
        <w:rPr>
          <w:b/>
          <w:sz w:val="28"/>
          <w:szCs w:val="28"/>
          <w:u w:val="single"/>
        </w:rPr>
        <w:t>Scar Surgery</w:t>
      </w:r>
    </w:p>
    <w:p w14:paraId="46B92E9E" w14:textId="77777777" w:rsidR="00294598" w:rsidRPr="00FF31E9" w:rsidRDefault="00294598" w:rsidP="00294598">
      <w:pPr>
        <w:pStyle w:val="NoSpacing"/>
        <w:spacing w:line="360" w:lineRule="auto"/>
        <w:jc w:val="center"/>
        <w:rPr>
          <w:sz w:val="28"/>
          <w:szCs w:val="28"/>
        </w:rPr>
      </w:pPr>
      <w:r w:rsidRPr="00FF31E9">
        <w:rPr>
          <w:sz w:val="28"/>
          <w:szCs w:val="28"/>
        </w:rPr>
        <w:t>(Please acknowledge the source when using this consent form)</w:t>
      </w:r>
    </w:p>
    <w:p w14:paraId="5AAC4B32" w14:textId="77777777" w:rsidR="00AD72F0" w:rsidRPr="002C13DF" w:rsidRDefault="00AD72F0" w:rsidP="00AD72F0">
      <w:pPr>
        <w:pStyle w:val="NoSpacing"/>
        <w:spacing w:line="360" w:lineRule="auto"/>
        <w:rPr>
          <w:b/>
          <w:sz w:val="24"/>
          <w:szCs w:val="24"/>
        </w:rPr>
      </w:pPr>
    </w:p>
    <w:p w14:paraId="1ECD9D99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proofErr w:type="spellStart"/>
      <w:r w:rsidRPr="00B010BE">
        <w:rPr>
          <w:rFonts w:ascii="Algerian" w:hAnsi="Algerian" w:cs="Arial"/>
          <w:b/>
          <w:sz w:val="20"/>
          <w:szCs w:val="20"/>
        </w:rPr>
        <w:t>Mr</w:t>
      </w:r>
      <w:proofErr w:type="spellEnd"/>
      <w:r w:rsidRPr="00B010BE">
        <w:rPr>
          <w:rFonts w:ascii="Algerian" w:hAnsi="Algerian" w:cs="Arial"/>
          <w:b/>
          <w:sz w:val="20"/>
          <w:szCs w:val="20"/>
        </w:rPr>
        <w:t xml:space="preserve">/Mrs./ Miss___________________________________________________ </w:t>
      </w:r>
    </w:p>
    <w:p w14:paraId="5123C7A7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 xml:space="preserve">Age: </w:t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  <w:t xml:space="preserve">Date: </w:t>
      </w:r>
    </w:p>
    <w:p w14:paraId="64AF4009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Case Record No:</w:t>
      </w:r>
    </w:p>
    <w:p w14:paraId="32388877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Address</w:t>
      </w:r>
      <w:r w:rsidRPr="00B010BE">
        <w:rPr>
          <w:rFonts w:ascii="Algerian" w:hAnsi="Algerian" w:cs="Arial"/>
          <w:sz w:val="20"/>
          <w:szCs w:val="20"/>
        </w:rPr>
        <w:t>: __________________</w:t>
      </w:r>
    </w:p>
    <w:p w14:paraId="3DD805FC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</w:p>
    <w:p w14:paraId="236A7CB3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Phone No:</w:t>
      </w:r>
      <w:r w:rsidRPr="00B010BE">
        <w:rPr>
          <w:rFonts w:ascii="Algerian" w:hAnsi="Algerian" w:cs="Arial"/>
          <w:sz w:val="20"/>
          <w:szCs w:val="20"/>
        </w:rPr>
        <w:t xml:space="preserve"> _______________</w:t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>Mobile: _</w:t>
      </w:r>
      <w:r w:rsidRPr="00B010BE">
        <w:rPr>
          <w:rFonts w:ascii="Algerian" w:hAnsi="Algerian" w:cs="Arial"/>
          <w:sz w:val="20"/>
          <w:szCs w:val="20"/>
        </w:rPr>
        <w:t>______________</w:t>
      </w:r>
    </w:p>
    <w:p w14:paraId="473EA4EF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 xml:space="preserve">Diagnosis: </w:t>
      </w:r>
    </w:p>
    <w:p w14:paraId="494A50B9" w14:textId="77777777" w:rsidR="00AD72F0" w:rsidRPr="00B010BE" w:rsidRDefault="00AD72F0" w:rsidP="00AD72F0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Name of the PROCEDURE</w:t>
      </w:r>
      <w:r w:rsidRPr="00B010BE">
        <w:rPr>
          <w:rFonts w:ascii="Algerian" w:hAnsi="Algerian" w:cs="Arial"/>
          <w:sz w:val="20"/>
          <w:szCs w:val="20"/>
        </w:rPr>
        <w:t>______________________________</w:t>
      </w:r>
    </w:p>
    <w:bookmarkEnd w:id="0"/>
    <w:p w14:paraId="0A0837D7" w14:textId="77777777" w:rsidR="00856430" w:rsidRPr="00AD72F0" w:rsidRDefault="00856430" w:rsidP="008564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52DA11" w14:textId="77777777" w:rsidR="00856430" w:rsidRPr="00AD72F0" w:rsidRDefault="00A65AA7" w:rsidP="00856430">
      <w:pPr>
        <w:spacing w:line="360" w:lineRule="auto"/>
        <w:jc w:val="both"/>
        <w:rPr>
          <w:rFonts w:cstheme="minorHAnsi"/>
          <w:sz w:val="22"/>
          <w:szCs w:val="22"/>
        </w:rPr>
      </w:pPr>
      <w:r w:rsidRPr="00AD72F0">
        <w:rPr>
          <w:rFonts w:ascii="Algerian" w:hAnsi="Algerian" w:cs="Times New Roman"/>
          <w:b/>
          <w:sz w:val="20"/>
          <w:szCs w:val="20"/>
        </w:rPr>
        <w:t>Eyelid being operated</w:t>
      </w:r>
      <w:r w:rsidRPr="00AD72F0">
        <w:rPr>
          <w:rFonts w:ascii="Algerian" w:hAnsi="Algerian" w:cs="Times New Roman"/>
          <w:b/>
        </w:rPr>
        <w:t xml:space="preserve"> –</w:t>
      </w:r>
      <w:r w:rsidRPr="00B75620">
        <w:rPr>
          <w:rFonts w:ascii="Times New Roman" w:hAnsi="Times New Roman" w:cs="Times New Roman"/>
          <w:b/>
        </w:rPr>
        <w:t xml:space="preserve"> </w:t>
      </w:r>
      <w:r w:rsidRPr="00AD72F0">
        <w:rPr>
          <w:rFonts w:cstheme="minorHAnsi"/>
          <w:b/>
          <w:sz w:val="22"/>
          <w:szCs w:val="22"/>
        </w:rPr>
        <w:t>Right upper/ Right lower/ Left upper/ Left lower</w:t>
      </w:r>
    </w:p>
    <w:p w14:paraId="1D84A967" w14:textId="77777777" w:rsidR="00856430" w:rsidRPr="00AD72F0" w:rsidRDefault="00856430" w:rsidP="00856430">
      <w:pPr>
        <w:spacing w:line="360" w:lineRule="auto"/>
        <w:rPr>
          <w:rFonts w:cstheme="minorHAnsi"/>
          <w:sz w:val="22"/>
          <w:szCs w:val="22"/>
        </w:rPr>
      </w:pPr>
    </w:p>
    <w:p w14:paraId="05638533" w14:textId="77777777" w:rsidR="00B251CF" w:rsidRPr="00AD72F0" w:rsidRDefault="00B251CF" w:rsidP="00AD72F0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b/>
          <w:sz w:val="22"/>
          <w:szCs w:val="22"/>
        </w:rPr>
      </w:pPr>
      <w:r w:rsidRPr="00AD72F0">
        <w:rPr>
          <w:rFonts w:cstheme="minorHAnsi"/>
          <w:b/>
          <w:sz w:val="22"/>
          <w:szCs w:val="22"/>
        </w:rPr>
        <w:t xml:space="preserve">I have been informed that </w:t>
      </w:r>
    </w:p>
    <w:p w14:paraId="55F9B285" w14:textId="77777777" w:rsidR="003D66D3" w:rsidRPr="00AD72F0" w:rsidRDefault="003D66D3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The purpose of 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 xml:space="preserve">Blepharoplasty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is 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>to remove excess tissue from</w:t>
      </w:r>
      <w:r w:rsidR="0021006F" w:rsidRPr="00AD72F0">
        <w:rPr>
          <w:rFonts w:eastAsiaTheme="minorHAnsi" w:cstheme="minorHAnsi"/>
          <w:sz w:val="22"/>
          <w:szCs w:val="22"/>
          <w:lang w:val="en-GB" w:bidi="hi-IN"/>
        </w:rPr>
        <w:t xml:space="preserve"> 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 xml:space="preserve">the upper and lower eyelids.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It 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>can improve drooping</w:t>
      </w:r>
      <w:r w:rsidR="00814407" w:rsidRPr="00AD72F0">
        <w:rPr>
          <w:rFonts w:eastAsiaTheme="minorHAnsi" w:cstheme="minorHAnsi"/>
          <w:sz w:val="22"/>
          <w:szCs w:val="22"/>
          <w:lang w:val="en-GB" w:bidi="hi-IN"/>
        </w:rPr>
        <w:t xml:space="preserve"> skin and bagginess. This can</w:t>
      </w:r>
      <w:r w:rsidR="0021006F" w:rsidRPr="00AD72F0">
        <w:rPr>
          <w:rFonts w:eastAsiaTheme="minorHAnsi" w:cstheme="minorHAnsi"/>
          <w:sz w:val="22"/>
          <w:szCs w:val="22"/>
          <w:lang w:val="en-GB" w:bidi="hi-IN"/>
        </w:rPr>
        <w:t xml:space="preserve"> 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 xml:space="preserve">improve vision in older patients who have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hooding of their upper eyelids</w:t>
      </w:r>
      <w:r w:rsidR="00814407" w:rsidRPr="00AD72F0">
        <w:rPr>
          <w:rFonts w:eastAsiaTheme="minorHAnsi" w:cstheme="minorHAnsi"/>
          <w:sz w:val="22"/>
          <w:szCs w:val="22"/>
          <w:lang w:val="en-GB" w:bidi="hi-IN"/>
        </w:rPr>
        <w:t xml:space="preserve"> and project a more youthful appearance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.</w:t>
      </w:r>
    </w:p>
    <w:p w14:paraId="7A4D83C5" w14:textId="77777777" w:rsidR="00E34094" w:rsidRPr="00AD72F0" w:rsidRDefault="003D66D3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Blepharoplasty does not 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>remove “crow’s feet or other wrinkles</w:t>
      </w:r>
      <w:r w:rsidR="00A030AC" w:rsidRPr="00AD72F0">
        <w:rPr>
          <w:rFonts w:eastAsiaTheme="minorHAnsi" w:cstheme="minorHAnsi"/>
          <w:sz w:val="22"/>
          <w:szCs w:val="22"/>
          <w:lang w:val="en-GB" w:bidi="hi-IN"/>
        </w:rPr>
        <w:t xml:space="preserve"> or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 xml:space="preserve"> </w:t>
      </w:r>
      <w:r w:rsidR="00A030AC" w:rsidRPr="00AD72F0">
        <w:rPr>
          <w:rFonts w:eastAsiaTheme="minorHAnsi" w:cstheme="minorHAnsi"/>
          <w:sz w:val="22"/>
          <w:szCs w:val="22"/>
          <w:lang w:val="en-GB" w:bidi="hi-IN"/>
        </w:rPr>
        <w:t>dark circles under the eyes, and neither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 xml:space="preserve"> lift</w:t>
      </w:r>
      <w:r w:rsidR="00A030AC" w:rsidRPr="00AD72F0">
        <w:rPr>
          <w:rFonts w:eastAsiaTheme="minorHAnsi" w:cstheme="minorHAnsi"/>
          <w:sz w:val="22"/>
          <w:szCs w:val="22"/>
          <w:lang w:val="en-GB" w:bidi="hi-IN"/>
        </w:rPr>
        <w:t>s</w:t>
      </w:r>
      <w:r w:rsidR="00E34094" w:rsidRPr="00AD72F0">
        <w:rPr>
          <w:rFonts w:eastAsiaTheme="minorHAnsi" w:cstheme="minorHAnsi"/>
          <w:sz w:val="22"/>
          <w:szCs w:val="22"/>
          <w:lang w:val="en-GB" w:bidi="hi-IN"/>
        </w:rPr>
        <w:t xml:space="preserve"> sagging eyebrows.</w:t>
      </w:r>
    </w:p>
    <w:p w14:paraId="46918774" w14:textId="77777777" w:rsidR="00814407" w:rsidRPr="00AD72F0" w:rsidRDefault="00814407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It does not address issues affecting the functioning of the eyelid like dropping eyelid from impaired muscle functioning (ptosis) or outward turning of the eyelids (ectropion).</w:t>
      </w:r>
    </w:p>
    <w:p w14:paraId="019C16DB" w14:textId="77777777" w:rsidR="00CB729F" w:rsidRPr="00AD72F0" w:rsidRDefault="00CB729F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This surgery is generally performed under local anaesthesia, which involve</w:t>
      </w:r>
      <w:r w:rsidR="001162D7" w:rsidRPr="00AD72F0">
        <w:rPr>
          <w:rFonts w:eastAsiaTheme="minorHAnsi" w:cstheme="minorHAnsi"/>
          <w:sz w:val="22"/>
          <w:szCs w:val="22"/>
          <w:lang w:val="en-GB" w:bidi="hi-IN"/>
        </w:rPr>
        <w:t xml:space="preserve">s giving a few injections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near the eyes which will numb the area. The procedure is expected to be painless thereafter.</w:t>
      </w:r>
    </w:p>
    <w:p w14:paraId="23B6BDC0" w14:textId="77777777" w:rsidR="007560CB" w:rsidRPr="00AD72F0" w:rsidRDefault="007560CB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It can be performed on upper, lower or both eyelids.</w:t>
      </w:r>
    </w:p>
    <w:p w14:paraId="1A534366" w14:textId="77777777" w:rsidR="00A77AA5" w:rsidRPr="00AD72F0" w:rsidRDefault="00814407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lastRenderedPageBreak/>
        <w:t>Like any other surgery this su</w:t>
      </w:r>
      <w:r w:rsidR="00CB729F" w:rsidRPr="00AD72F0">
        <w:rPr>
          <w:rFonts w:eastAsiaTheme="minorHAnsi" w:cstheme="minorHAnsi"/>
          <w:sz w:val="22"/>
          <w:szCs w:val="22"/>
          <w:lang w:val="en-GB" w:bidi="hi-IN"/>
        </w:rPr>
        <w:t xml:space="preserve">rgery </w:t>
      </w:r>
      <w:r w:rsidR="00AB4521" w:rsidRPr="00AD72F0">
        <w:rPr>
          <w:rFonts w:eastAsiaTheme="minorHAnsi" w:cstheme="minorHAnsi"/>
          <w:sz w:val="22"/>
          <w:szCs w:val="22"/>
          <w:lang w:val="en-GB" w:bidi="hi-IN"/>
        </w:rPr>
        <w:t xml:space="preserve">also </w:t>
      </w:r>
      <w:r w:rsidR="00CB729F" w:rsidRPr="00AD72F0">
        <w:rPr>
          <w:rFonts w:eastAsiaTheme="minorHAnsi" w:cstheme="minorHAnsi"/>
          <w:sz w:val="22"/>
          <w:szCs w:val="22"/>
          <w:lang w:val="en-GB" w:bidi="hi-IN"/>
        </w:rPr>
        <w:t>involves certain risk</w:t>
      </w:r>
      <w:r w:rsidR="00AB4521" w:rsidRPr="00AD72F0">
        <w:rPr>
          <w:rFonts w:eastAsiaTheme="minorHAnsi" w:cstheme="minorHAnsi"/>
          <w:sz w:val="22"/>
          <w:szCs w:val="22"/>
          <w:lang w:val="en-GB" w:bidi="hi-IN"/>
        </w:rPr>
        <w:t>s</w:t>
      </w:r>
      <w:r w:rsidR="00CB729F" w:rsidRPr="00AD72F0">
        <w:rPr>
          <w:rFonts w:eastAsiaTheme="minorHAnsi" w:cstheme="minorHAnsi"/>
          <w:sz w:val="22"/>
          <w:szCs w:val="22"/>
          <w:lang w:val="en-GB" w:bidi="hi-IN"/>
        </w:rPr>
        <w:t>. Some of them are</w:t>
      </w:r>
      <w:r w:rsidR="00470B75" w:rsidRPr="00AD72F0">
        <w:rPr>
          <w:rFonts w:eastAsiaTheme="minorHAnsi" w:cstheme="minorHAnsi"/>
          <w:sz w:val="22"/>
          <w:szCs w:val="22"/>
          <w:lang w:val="en-GB" w:bidi="hi-IN"/>
        </w:rPr>
        <w:t xml:space="preserve"> b</w:t>
      </w:r>
      <w:r w:rsidR="00CB729F" w:rsidRPr="00AD72F0">
        <w:rPr>
          <w:rFonts w:eastAsiaTheme="minorHAnsi" w:cstheme="minorHAnsi"/>
          <w:sz w:val="22"/>
          <w:szCs w:val="22"/>
          <w:lang w:val="en-GB" w:bidi="hi-IN"/>
        </w:rPr>
        <w:t>leeding/bruising</w:t>
      </w:r>
      <w:r w:rsidR="0098245A" w:rsidRPr="00AD72F0">
        <w:rPr>
          <w:rFonts w:eastAsiaTheme="minorHAnsi" w:cstheme="minorHAnsi"/>
          <w:sz w:val="22"/>
          <w:szCs w:val="22"/>
          <w:lang w:val="en-GB" w:bidi="hi-IN"/>
        </w:rPr>
        <w:t>, infection, scarring, damage to deeper structures like nerves, asymmetry of the eyes</w:t>
      </w:r>
      <w:r w:rsidR="00A77AA5" w:rsidRPr="00AD72F0">
        <w:rPr>
          <w:rFonts w:eastAsiaTheme="minorHAnsi" w:cstheme="minorHAnsi"/>
          <w:sz w:val="22"/>
          <w:szCs w:val="22"/>
          <w:lang w:val="en-GB" w:bidi="hi-IN"/>
        </w:rPr>
        <w:t>, ectropion, excessive exposure of the eyelid, allergic reaction to stiches material or any topical medicines applied</w:t>
      </w:r>
      <w:r w:rsidR="00CB729F" w:rsidRPr="00AD72F0">
        <w:rPr>
          <w:rFonts w:eastAsiaTheme="minorHAnsi" w:cstheme="minorHAnsi"/>
          <w:sz w:val="22"/>
          <w:szCs w:val="22"/>
          <w:lang w:val="en-GB" w:bidi="hi-IN"/>
        </w:rPr>
        <w:t xml:space="preserve"> in the eyelid area. </w:t>
      </w:r>
      <w:r w:rsidR="00A77AA5" w:rsidRPr="00AD72F0">
        <w:rPr>
          <w:rFonts w:eastAsiaTheme="minorHAnsi" w:cstheme="minorHAnsi"/>
          <w:sz w:val="22"/>
          <w:szCs w:val="22"/>
          <w:lang w:val="en-GB" w:bidi="hi-IN"/>
        </w:rPr>
        <w:t>Very rarely blindness may occur if there is internal bleeding around the eye.</w:t>
      </w:r>
    </w:p>
    <w:p w14:paraId="074D50FD" w14:textId="77777777" w:rsidR="00470B75" w:rsidRPr="00AD72F0" w:rsidRDefault="00470B75" w:rsidP="00AD72F0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</w:p>
    <w:p w14:paraId="3C289E7A" w14:textId="77777777" w:rsidR="00CB729F" w:rsidRPr="00AD72F0" w:rsidRDefault="0098245A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Some amount of bruising is expected. However, if severe then a repeat surgery may be required to remove the accumulated blood. The risk of bleeding may </w:t>
      </w:r>
      <w:r w:rsidR="00A77AA5" w:rsidRPr="00AD72F0">
        <w:rPr>
          <w:rFonts w:eastAsiaTheme="minorHAnsi" w:cstheme="minorHAnsi"/>
          <w:sz w:val="22"/>
          <w:szCs w:val="22"/>
          <w:lang w:val="en-GB" w:bidi="hi-IN"/>
        </w:rPr>
        <w:t>increase if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I am on any blood thinners or if I am hypertensive.</w:t>
      </w:r>
    </w:p>
    <w:p w14:paraId="2CE7765D" w14:textId="77777777" w:rsidR="00A77AA5" w:rsidRPr="00AD72F0" w:rsidRDefault="00A77AA5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Blepharoplasty does not </w:t>
      </w:r>
      <w:r w:rsidR="00E668C0" w:rsidRPr="00AD72F0">
        <w:rPr>
          <w:rFonts w:eastAsiaTheme="minorHAnsi" w:cstheme="minorHAnsi"/>
          <w:sz w:val="22"/>
          <w:szCs w:val="22"/>
          <w:lang w:val="en-GB" w:bidi="hi-IN"/>
        </w:rPr>
        <w:t>reverse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the aging process so I may require repeat surgery to maintain the results.</w:t>
      </w:r>
    </w:p>
    <w:p w14:paraId="1A2B06D6" w14:textId="77777777" w:rsidR="00E73095" w:rsidRPr="00AD72F0" w:rsidRDefault="00AB4521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Smoking,</w:t>
      </w:r>
      <w:r w:rsidR="00E73095" w:rsidRPr="00AD72F0">
        <w:rPr>
          <w:rFonts w:eastAsiaTheme="minorHAnsi" w:cstheme="minorHAnsi"/>
          <w:sz w:val="22"/>
          <w:szCs w:val="22"/>
          <w:lang w:val="en-GB" w:bidi="hi-IN"/>
        </w:rPr>
        <w:t xml:space="preserve"> tobacco products, or nicotine products (patch, gum or nasal spray)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use</w:t>
      </w:r>
      <w:r w:rsidR="00E73095" w:rsidRPr="00AD72F0">
        <w:rPr>
          <w:rFonts w:eastAsiaTheme="minorHAnsi" w:cstheme="minorHAnsi"/>
          <w:sz w:val="22"/>
          <w:szCs w:val="22"/>
          <w:lang w:val="en-GB" w:bidi="hi-IN"/>
        </w:rPr>
        <w:t xml:space="preserve"> increases </w:t>
      </w:r>
      <w:r w:rsidR="00470B75" w:rsidRPr="00AD72F0">
        <w:rPr>
          <w:rFonts w:eastAsiaTheme="minorHAnsi" w:cstheme="minorHAnsi"/>
          <w:sz w:val="22"/>
          <w:szCs w:val="22"/>
          <w:lang w:val="en-GB" w:bidi="hi-IN"/>
        </w:rPr>
        <w:t>the risk</w:t>
      </w:r>
      <w:r w:rsidR="00E73095" w:rsidRPr="00AD72F0">
        <w:rPr>
          <w:rFonts w:eastAsiaTheme="minorHAnsi" w:cstheme="minorHAnsi"/>
          <w:sz w:val="22"/>
          <w:szCs w:val="22"/>
          <w:lang w:val="en-GB" w:bidi="hi-IN"/>
        </w:rPr>
        <w:t xml:space="preserve"> for significant surgical complications of skin dying, delayed healing and additional scarring. </w:t>
      </w:r>
    </w:p>
    <w:p w14:paraId="6A92A894" w14:textId="77777777" w:rsidR="00E73095" w:rsidRPr="00AD72F0" w:rsidRDefault="00E73095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Following is my current status regarding smoking</w:t>
      </w:r>
    </w:p>
    <w:p w14:paraId="175A3692" w14:textId="77777777" w:rsidR="00E73095" w:rsidRPr="00AD72F0" w:rsidRDefault="00E73095" w:rsidP="00AD72F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_______ I am a non-smoker and do not use nicotine products. I understand the ris</w:t>
      </w:r>
      <w:r w:rsidR="00D5115D" w:rsidRPr="00AD72F0">
        <w:rPr>
          <w:rFonts w:eastAsiaTheme="minorHAnsi" w:cstheme="minorHAnsi"/>
          <w:sz w:val="22"/>
          <w:szCs w:val="22"/>
          <w:lang w:val="en-GB" w:bidi="hi-IN"/>
        </w:rPr>
        <w:t xml:space="preserve">k of second-hand smoke exposure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causing surgical complications.</w:t>
      </w:r>
    </w:p>
    <w:p w14:paraId="7AEC3BBA" w14:textId="77777777" w:rsidR="00E73095" w:rsidRPr="00AD72F0" w:rsidRDefault="00E73095" w:rsidP="00AD72F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_______ I am a smoker or use tobacco/ nicotine products. I understand the risk o</w:t>
      </w:r>
      <w:r w:rsidR="00D5115D" w:rsidRPr="00AD72F0">
        <w:rPr>
          <w:rFonts w:eastAsiaTheme="minorHAnsi" w:cstheme="minorHAnsi"/>
          <w:sz w:val="22"/>
          <w:szCs w:val="22"/>
          <w:lang w:val="en-GB" w:bidi="hi-IN"/>
        </w:rPr>
        <w:t xml:space="preserve">f surgical complications due to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smoking or use of nicotine products.</w:t>
      </w:r>
    </w:p>
    <w:p w14:paraId="53BC53B8" w14:textId="77777777" w:rsidR="00D5115D" w:rsidRPr="00AD72F0" w:rsidRDefault="00D5115D" w:rsidP="00AD72F0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</w:p>
    <w:p w14:paraId="7AE48B23" w14:textId="77777777" w:rsidR="00E73095" w:rsidRPr="00AD72F0" w:rsidRDefault="00E73095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It is important to refrain from smoking at least 6 wee</w:t>
      </w:r>
      <w:r w:rsidR="00D5115D" w:rsidRPr="00AD72F0">
        <w:rPr>
          <w:rFonts w:eastAsiaTheme="minorHAnsi" w:cstheme="minorHAnsi"/>
          <w:sz w:val="22"/>
          <w:szCs w:val="22"/>
          <w:lang w:val="en-GB" w:bidi="hi-IN"/>
        </w:rPr>
        <w:t>ks before surgery.</w:t>
      </w:r>
    </w:p>
    <w:p w14:paraId="138A8CBE" w14:textId="77777777" w:rsidR="00D5115D" w:rsidRPr="00AD72F0" w:rsidRDefault="00D5115D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I acknowledge that no guarantee has been given by anyone as to the results that may be</w:t>
      </w:r>
      <w:r w:rsidR="00AB4521" w:rsidRPr="00AD72F0">
        <w:rPr>
          <w:rFonts w:eastAsiaTheme="minorHAnsi" w:cstheme="minorHAnsi"/>
          <w:sz w:val="22"/>
          <w:szCs w:val="22"/>
          <w:lang w:val="en-GB" w:bidi="hi-IN"/>
        </w:rPr>
        <w:t xml:space="preserve">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obtained.</w:t>
      </w:r>
    </w:p>
    <w:p w14:paraId="2E1C6181" w14:textId="77777777" w:rsidR="00D5115D" w:rsidRPr="00AD72F0" w:rsidRDefault="00D5115D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After </w:t>
      </w:r>
      <w:r w:rsidR="00470B75" w:rsidRPr="00AD72F0">
        <w:rPr>
          <w:rFonts w:eastAsiaTheme="minorHAnsi" w:cstheme="minorHAnsi"/>
          <w:sz w:val="22"/>
          <w:szCs w:val="22"/>
          <w:lang w:val="en-GB" w:bidi="hi-IN"/>
        </w:rPr>
        <w:t>surgery,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few stitches will be put which may be of </w:t>
      </w:r>
      <w:r w:rsidR="00470B75" w:rsidRPr="00AD72F0">
        <w:rPr>
          <w:rFonts w:eastAsiaTheme="minorHAnsi" w:cstheme="minorHAnsi"/>
          <w:sz w:val="22"/>
          <w:szCs w:val="22"/>
          <w:lang w:val="en-GB" w:bidi="hi-IN"/>
        </w:rPr>
        <w:t>self-dissolving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type or I may have to visit after 5-7</w:t>
      </w:r>
      <w:r w:rsidR="00470B75" w:rsidRPr="00AD72F0">
        <w:rPr>
          <w:rFonts w:eastAsiaTheme="minorHAnsi" w:cstheme="minorHAnsi"/>
          <w:sz w:val="22"/>
          <w:szCs w:val="22"/>
          <w:lang w:val="en-GB" w:bidi="hi-IN"/>
        </w:rPr>
        <w:t xml:space="preserve"> days for stitch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removal.</w:t>
      </w:r>
    </w:p>
    <w:p w14:paraId="42D112BA" w14:textId="77777777" w:rsidR="00D5115D" w:rsidRPr="00AD72F0" w:rsidRDefault="00D5115D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During this </w:t>
      </w:r>
      <w:r w:rsidR="00470B75" w:rsidRPr="00AD72F0">
        <w:rPr>
          <w:rFonts w:eastAsiaTheme="minorHAnsi" w:cstheme="minorHAnsi"/>
          <w:sz w:val="22"/>
          <w:szCs w:val="22"/>
          <w:lang w:val="en-GB" w:bidi="hi-IN"/>
        </w:rPr>
        <w:t>time,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I am supposed to avoid strenuous physical activity which may increase the chance of bleeding.</w:t>
      </w:r>
    </w:p>
    <w:p w14:paraId="43DFF888" w14:textId="77777777" w:rsidR="008B07A0" w:rsidRPr="00AD72F0" w:rsidRDefault="008B07A0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Post-surgery I may require ice packs to reduce the swelling.</w:t>
      </w:r>
    </w:p>
    <w:p w14:paraId="109D57EB" w14:textId="77777777" w:rsidR="00470B75" w:rsidRPr="00AD72F0" w:rsidRDefault="00470B75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Post-surgery </w:t>
      </w:r>
      <w:r w:rsidR="008B07A0" w:rsidRPr="00AD72F0">
        <w:rPr>
          <w:rFonts w:eastAsiaTheme="minorHAnsi" w:cstheme="minorHAnsi"/>
          <w:sz w:val="22"/>
          <w:szCs w:val="22"/>
          <w:lang w:val="en-GB" w:bidi="hi-IN"/>
        </w:rPr>
        <w:t>I will have to wash my face 2-3 times daily and apply antibiotic ointment over the stitches.</w:t>
      </w:r>
    </w:p>
    <w:p w14:paraId="35946454" w14:textId="77777777" w:rsidR="00D5115D" w:rsidRPr="00AD72F0" w:rsidRDefault="008B07A0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I may not be able to go to work/drive for a few days </w:t>
      </w:r>
      <w:r w:rsidR="00470B75" w:rsidRPr="00AD72F0">
        <w:rPr>
          <w:rFonts w:eastAsiaTheme="minorHAnsi" w:cstheme="minorHAnsi"/>
          <w:sz w:val="22"/>
          <w:szCs w:val="22"/>
          <w:lang w:val="en-GB" w:bidi="hi-IN"/>
        </w:rPr>
        <w:t>post-surgery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.</w:t>
      </w:r>
    </w:p>
    <w:p w14:paraId="72ED4425" w14:textId="77777777" w:rsidR="008B07A0" w:rsidRPr="00AD72F0" w:rsidRDefault="008B07A0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lastRenderedPageBreak/>
        <w:t xml:space="preserve">In case of severe pain, swelling, or </w:t>
      </w:r>
      <w:r w:rsidR="00B75620" w:rsidRPr="00AD72F0">
        <w:rPr>
          <w:rFonts w:eastAsiaTheme="minorHAnsi" w:cstheme="minorHAnsi"/>
          <w:sz w:val="22"/>
          <w:szCs w:val="22"/>
          <w:lang w:val="en-GB" w:bidi="hi-IN"/>
        </w:rPr>
        <w:t>diminished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 xml:space="preserve"> vision I need to immediately call my doctor.</w:t>
      </w:r>
    </w:p>
    <w:p w14:paraId="53A3BE77" w14:textId="77777777" w:rsidR="00D5115D" w:rsidRPr="00AD72F0" w:rsidRDefault="00B75620" w:rsidP="00AD72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  <w:r w:rsidRPr="00AD72F0">
        <w:rPr>
          <w:rFonts w:eastAsiaTheme="minorHAnsi" w:cstheme="minorHAnsi"/>
          <w:sz w:val="22"/>
          <w:szCs w:val="22"/>
          <w:lang w:val="en-GB" w:bidi="hi-IN"/>
        </w:rPr>
        <w:t>Post-surgery</w:t>
      </w:r>
      <w:r w:rsidR="00D5115D" w:rsidRPr="00AD72F0">
        <w:rPr>
          <w:rFonts w:eastAsiaTheme="minorHAnsi" w:cstheme="minorHAnsi"/>
          <w:sz w:val="22"/>
          <w:szCs w:val="22"/>
          <w:lang w:val="en-GB" w:bidi="hi-IN"/>
        </w:rPr>
        <w:t xml:space="preserve"> I am supposed to sleep in supine </w:t>
      </w:r>
      <w:r w:rsidRPr="00AD72F0">
        <w:rPr>
          <w:rFonts w:eastAsiaTheme="minorHAnsi" w:cstheme="minorHAnsi"/>
          <w:sz w:val="22"/>
          <w:szCs w:val="22"/>
          <w:lang w:val="en-GB" w:bidi="hi-IN"/>
        </w:rPr>
        <w:t>position for at least a week.</w:t>
      </w:r>
    </w:p>
    <w:p w14:paraId="4BCEBFA2" w14:textId="77777777" w:rsidR="005963A6" w:rsidRPr="00AD72F0" w:rsidRDefault="005963A6" w:rsidP="00AD72F0">
      <w:pPr>
        <w:autoSpaceDE w:val="0"/>
        <w:autoSpaceDN w:val="0"/>
        <w:adjustRightInd w:val="0"/>
        <w:spacing w:line="360" w:lineRule="auto"/>
        <w:rPr>
          <w:rFonts w:eastAsiaTheme="minorHAnsi" w:cstheme="minorHAnsi"/>
          <w:sz w:val="22"/>
          <w:szCs w:val="22"/>
          <w:lang w:val="en-GB" w:bidi="hi-IN"/>
        </w:rPr>
      </w:pPr>
    </w:p>
    <w:p w14:paraId="559A92FA" w14:textId="77777777" w:rsidR="00B251CF" w:rsidRPr="00AD72F0" w:rsidRDefault="00B251CF" w:rsidP="00AD72F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D72F0">
        <w:rPr>
          <w:rFonts w:asciiTheme="minorHAnsi" w:hAnsiTheme="minorHAnsi" w:cstheme="minorHAnsi"/>
          <w:b/>
          <w:sz w:val="22"/>
          <w:szCs w:val="22"/>
        </w:rPr>
        <w:t>Additionally</w:t>
      </w:r>
    </w:p>
    <w:p w14:paraId="26055498" w14:textId="628C0A18" w:rsidR="00856430" w:rsidRPr="00AD72F0" w:rsidRDefault="00856430" w:rsidP="00AD72F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2F0">
        <w:rPr>
          <w:rFonts w:asciiTheme="minorHAnsi" w:hAnsiTheme="minorHAnsi" w:cstheme="minorHAnsi"/>
          <w:sz w:val="22"/>
          <w:szCs w:val="22"/>
        </w:rPr>
        <w:t xml:space="preserve">I agree that any pictures taken of my treatment site may be used for publication or teaching purposes; </w:t>
      </w:r>
      <w:r w:rsidR="00AD72F0" w:rsidRPr="00AD72F0">
        <w:rPr>
          <w:rFonts w:asciiTheme="minorHAnsi" w:hAnsiTheme="minorHAnsi" w:cstheme="minorHAnsi"/>
          <w:sz w:val="22"/>
          <w:szCs w:val="22"/>
        </w:rPr>
        <w:t>however,</w:t>
      </w:r>
      <w:r w:rsidRPr="00AD72F0">
        <w:rPr>
          <w:rFonts w:asciiTheme="minorHAnsi" w:hAnsiTheme="minorHAnsi" w:cstheme="minorHAnsi"/>
          <w:sz w:val="22"/>
          <w:szCs w:val="22"/>
        </w:rPr>
        <w:t xml:space="preserve"> my name or identity will not be disclosed and complete confidentiality will be maintained.</w:t>
      </w:r>
    </w:p>
    <w:p w14:paraId="358B018B" w14:textId="77777777" w:rsidR="00856430" w:rsidRPr="00AD72F0" w:rsidRDefault="00856430" w:rsidP="00AD72F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2F0">
        <w:rPr>
          <w:rFonts w:asciiTheme="minorHAnsi" w:hAnsiTheme="minorHAnsi" w:cstheme="minorHAnsi"/>
          <w:sz w:val="22"/>
          <w:szCs w:val="22"/>
        </w:rPr>
        <w:t xml:space="preserve">By signing below, I acknowledge that I have read the adverse reactions above and I feel that I have been adequately informed of the </w:t>
      </w:r>
      <w:r w:rsidR="00BF6926" w:rsidRPr="00AD72F0">
        <w:rPr>
          <w:rFonts w:asciiTheme="minorHAnsi" w:hAnsiTheme="minorHAnsi" w:cstheme="minorHAnsi"/>
          <w:sz w:val="22"/>
          <w:szCs w:val="22"/>
        </w:rPr>
        <w:t xml:space="preserve">possible </w:t>
      </w:r>
      <w:r w:rsidRPr="00AD72F0">
        <w:rPr>
          <w:rFonts w:asciiTheme="minorHAnsi" w:hAnsiTheme="minorHAnsi" w:cstheme="minorHAnsi"/>
          <w:sz w:val="22"/>
          <w:szCs w:val="22"/>
        </w:rPr>
        <w:t xml:space="preserve">risks of </w:t>
      </w:r>
      <w:r w:rsidR="00B75620" w:rsidRPr="00AD72F0">
        <w:rPr>
          <w:rFonts w:asciiTheme="minorHAnsi" w:hAnsiTheme="minorHAnsi" w:cstheme="minorHAnsi"/>
          <w:sz w:val="22"/>
          <w:szCs w:val="22"/>
        </w:rPr>
        <w:t>blepharoplast</w:t>
      </w:r>
      <w:r w:rsidR="00BF6926" w:rsidRPr="00AD72F0">
        <w:rPr>
          <w:rFonts w:asciiTheme="minorHAnsi" w:hAnsiTheme="minorHAnsi" w:cstheme="minorHAnsi"/>
          <w:sz w:val="22"/>
          <w:szCs w:val="22"/>
        </w:rPr>
        <w:t>y</w:t>
      </w:r>
      <w:r w:rsidRPr="00AD72F0">
        <w:rPr>
          <w:rFonts w:asciiTheme="minorHAnsi" w:hAnsiTheme="minorHAnsi" w:cstheme="minorHAnsi"/>
          <w:sz w:val="22"/>
          <w:szCs w:val="22"/>
        </w:rPr>
        <w:t>.</w:t>
      </w:r>
    </w:p>
    <w:p w14:paraId="30C6FF6C" w14:textId="77777777" w:rsidR="00BF6926" w:rsidRPr="00AD72F0" w:rsidRDefault="00BF6926" w:rsidP="00AD72F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2F0">
        <w:rPr>
          <w:rFonts w:asciiTheme="minorHAnsi" w:hAnsiTheme="minorHAnsi" w:cstheme="minorHAnsi"/>
          <w:sz w:val="22"/>
          <w:szCs w:val="22"/>
        </w:rPr>
        <w:t>I have informed the doctor about any/all drug allergies that I have.</w:t>
      </w:r>
    </w:p>
    <w:p w14:paraId="5D41A87A" w14:textId="77777777" w:rsidR="00856430" w:rsidRPr="00AD72F0" w:rsidRDefault="00856430" w:rsidP="00AD72F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2F0">
        <w:rPr>
          <w:rFonts w:asciiTheme="minorHAnsi" w:hAnsiTheme="minorHAnsi" w:cstheme="minorHAnsi"/>
          <w:sz w:val="22"/>
          <w:szCs w:val="22"/>
        </w:rPr>
        <w:t xml:space="preserve">Before each treatment, I will inform the doctor if I have taken any new medications since my last treatment. </w:t>
      </w:r>
    </w:p>
    <w:p w14:paraId="3AE92CC8" w14:textId="1D432242" w:rsidR="00856430" w:rsidRDefault="00856430" w:rsidP="00AD72F0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2F0">
        <w:rPr>
          <w:rFonts w:asciiTheme="minorHAnsi" w:hAnsiTheme="minorHAnsi" w:cstheme="minorHAnsi"/>
          <w:sz w:val="22"/>
          <w:szCs w:val="22"/>
        </w:rPr>
        <w:t>I also agree to comply with the recommended after</w:t>
      </w:r>
      <w:r w:rsidR="00AD72F0">
        <w:rPr>
          <w:rFonts w:asciiTheme="minorHAnsi" w:hAnsiTheme="minorHAnsi" w:cstheme="minorHAnsi"/>
          <w:sz w:val="22"/>
          <w:szCs w:val="22"/>
        </w:rPr>
        <w:t>-</w:t>
      </w:r>
      <w:r w:rsidRPr="00AD72F0">
        <w:rPr>
          <w:rFonts w:asciiTheme="minorHAnsi" w:hAnsiTheme="minorHAnsi" w:cstheme="minorHAnsi"/>
          <w:sz w:val="22"/>
          <w:szCs w:val="22"/>
        </w:rPr>
        <w:t>care instructions.</w:t>
      </w:r>
    </w:p>
    <w:p w14:paraId="3CC56F41" w14:textId="7D49E20F" w:rsidR="00AD72F0" w:rsidRDefault="00AD72F0" w:rsidP="00AD72F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B2F259" w14:textId="77777777" w:rsidR="00AD72F0" w:rsidRPr="00B7199B" w:rsidRDefault="00AD72F0" w:rsidP="00AD72F0">
      <w:pPr>
        <w:pStyle w:val="NoSpacing"/>
        <w:spacing w:line="360" w:lineRule="auto"/>
        <w:jc w:val="center"/>
        <w:rPr>
          <w:b/>
          <w:u w:val="single"/>
        </w:rPr>
      </w:pPr>
      <w:r w:rsidRPr="00B7199B">
        <w:rPr>
          <w:b/>
          <w:u w:val="single"/>
        </w:rPr>
        <w:t>Consent</w:t>
      </w:r>
    </w:p>
    <w:p w14:paraId="6225FE06" w14:textId="77777777" w:rsidR="00C812E0" w:rsidRDefault="003906D6" w:rsidP="00AD72F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Hlk13817740"/>
      <w:r w:rsidRPr="00AD72F0">
        <w:rPr>
          <w:rFonts w:asciiTheme="minorHAnsi" w:hAnsiTheme="minorHAnsi" w:cstheme="minorHAnsi"/>
          <w:sz w:val="22"/>
          <w:szCs w:val="22"/>
        </w:rPr>
        <w:t xml:space="preserve">I hereby release Dr </w:t>
      </w:r>
      <w:r w:rsidR="00AB4521" w:rsidRPr="00AD72F0">
        <w:rPr>
          <w:rFonts w:asciiTheme="minorHAnsi" w:hAnsiTheme="minorHAnsi" w:cstheme="minorHAnsi"/>
          <w:sz w:val="22"/>
          <w:szCs w:val="22"/>
        </w:rPr>
        <w:t>____________________________</w:t>
      </w:r>
      <w:r w:rsidR="00856430" w:rsidRPr="00AD72F0">
        <w:rPr>
          <w:rFonts w:asciiTheme="minorHAnsi" w:hAnsiTheme="minorHAnsi" w:cstheme="minorHAnsi"/>
          <w:sz w:val="22"/>
          <w:szCs w:val="22"/>
        </w:rPr>
        <w:t xml:space="preserve">and </w:t>
      </w:r>
      <w:r w:rsidR="00BF6926" w:rsidRPr="00AD72F0">
        <w:rPr>
          <w:rFonts w:asciiTheme="minorHAnsi" w:hAnsiTheme="minorHAnsi" w:cstheme="minorHAnsi"/>
          <w:sz w:val="22"/>
          <w:szCs w:val="22"/>
        </w:rPr>
        <w:t>his/her</w:t>
      </w:r>
      <w:r w:rsidR="00856430" w:rsidRPr="00AD72F0">
        <w:rPr>
          <w:rFonts w:asciiTheme="minorHAnsi" w:hAnsiTheme="minorHAnsi" w:cstheme="minorHAnsi"/>
          <w:sz w:val="22"/>
          <w:szCs w:val="22"/>
        </w:rPr>
        <w:t xml:space="preserve"> designated staff from liability associated with the above procedure.</w:t>
      </w:r>
      <w:r w:rsidR="00AD72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143AE4" w14:textId="77777777" w:rsidR="00C812E0" w:rsidRDefault="00856430" w:rsidP="00AD72F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2F0">
        <w:rPr>
          <w:rFonts w:asciiTheme="minorHAnsi" w:hAnsiTheme="minorHAnsi" w:cstheme="minorHAnsi"/>
          <w:sz w:val="22"/>
          <w:szCs w:val="22"/>
        </w:rPr>
        <w:t>My questions regarding the procedure have been answered satisfactorily.</w:t>
      </w:r>
      <w:r w:rsidR="00AD72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50D7F" w14:textId="668F1B39" w:rsidR="00856430" w:rsidRPr="00AD72F0" w:rsidRDefault="00856430" w:rsidP="00AD72F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72F0">
        <w:rPr>
          <w:rFonts w:asciiTheme="minorHAnsi" w:hAnsiTheme="minorHAnsi" w:cstheme="minorHAnsi"/>
          <w:sz w:val="22"/>
          <w:szCs w:val="22"/>
        </w:rPr>
        <w:t xml:space="preserve">I authorize </w:t>
      </w:r>
      <w:proofErr w:type="spellStart"/>
      <w:r w:rsidRPr="00AD72F0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AD72F0">
        <w:rPr>
          <w:rFonts w:asciiTheme="minorHAnsi" w:hAnsiTheme="minorHAnsi" w:cstheme="minorHAnsi"/>
          <w:sz w:val="22"/>
          <w:szCs w:val="22"/>
        </w:rPr>
        <w:t>.</w:t>
      </w:r>
      <w:r w:rsidR="00AB4521" w:rsidRPr="00AD72F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D72F0">
        <w:rPr>
          <w:rFonts w:asciiTheme="minorHAnsi" w:hAnsiTheme="minorHAnsi" w:cstheme="minorHAnsi"/>
          <w:sz w:val="22"/>
          <w:szCs w:val="22"/>
        </w:rPr>
        <w:t xml:space="preserve">and his/her designated staff to perform </w:t>
      </w:r>
      <w:r w:rsidR="00AB4521" w:rsidRPr="00AD72F0">
        <w:rPr>
          <w:rFonts w:asciiTheme="minorHAnsi" w:hAnsiTheme="minorHAnsi" w:cstheme="minorHAnsi"/>
          <w:sz w:val="22"/>
          <w:szCs w:val="22"/>
        </w:rPr>
        <w:t xml:space="preserve">Blepharoplasty on </w:t>
      </w:r>
      <w:proofErr w:type="gramStart"/>
      <w:r w:rsidR="00AB4521" w:rsidRPr="00AD72F0">
        <w:rPr>
          <w:rFonts w:asciiTheme="minorHAnsi" w:hAnsiTheme="minorHAnsi" w:cstheme="minorHAnsi"/>
          <w:sz w:val="22"/>
          <w:szCs w:val="22"/>
        </w:rPr>
        <w:t xml:space="preserve">my </w:t>
      </w:r>
      <w:r w:rsidR="00AD72F0">
        <w:rPr>
          <w:rFonts w:asciiTheme="minorHAnsi" w:hAnsiTheme="minorHAnsi" w:cstheme="minorHAnsi"/>
          <w:sz w:val="22"/>
          <w:szCs w:val="22"/>
        </w:rPr>
        <w:t xml:space="preserve"> </w:t>
      </w:r>
      <w:r w:rsidR="00AB4521" w:rsidRPr="00AD72F0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AB4521" w:rsidRPr="00AD72F0">
        <w:rPr>
          <w:rFonts w:asciiTheme="minorHAnsi" w:hAnsiTheme="minorHAnsi" w:cstheme="minorHAnsi"/>
          <w:sz w:val="22"/>
          <w:szCs w:val="22"/>
        </w:rPr>
        <w:t>____________________eyelid</w:t>
      </w:r>
      <w:r w:rsidRPr="00AD72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43AB16" w14:textId="32CF0704" w:rsidR="00BF6926" w:rsidRPr="00AD72F0" w:rsidRDefault="00856430" w:rsidP="00AD72F0">
      <w:pPr>
        <w:spacing w:line="360" w:lineRule="auto"/>
        <w:jc w:val="both"/>
        <w:rPr>
          <w:rFonts w:cstheme="minorHAnsi"/>
          <w:sz w:val="22"/>
          <w:szCs w:val="22"/>
        </w:rPr>
      </w:pPr>
      <w:r w:rsidRPr="00AD72F0">
        <w:rPr>
          <w:rFonts w:cstheme="minorHAnsi"/>
          <w:sz w:val="22"/>
          <w:szCs w:val="22"/>
        </w:rPr>
        <w:t xml:space="preserve">The payment and fee structure </w:t>
      </w:r>
      <w:r w:rsidR="00AD72F0" w:rsidRPr="00AD72F0">
        <w:rPr>
          <w:rFonts w:cstheme="minorHAnsi"/>
          <w:sz w:val="22"/>
          <w:szCs w:val="22"/>
        </w:rPr>
        <w:t>have</w:t>
      </w:r>
      <w:r w:rsidR="00BF6926" w:rsidRPr="00AD72F0">
        <w:rPr>
          <w:rFonts w:cstheme="minorHAnsi"/>
          <w:sz w:val="22"/>
          <w:szCs w:val="22"/>
        </w:rPr>
        <w:t xml:space="preserve"> been</w:t>
      </w:r>
      <w:r w:rsidRPr="00AD72F0">
        <w:rPr>
          <w:rFonts w:cstheme="minorHAnsi"/>
          <w:sz w:val="22"/>
          <w:szCs w:val="22"/>
        </w:rPr>
        <w:t xml:space="preserve"> informed to me</w:t>
      </w:r>
      <w:r w:rsidR="00BF6926" w:rsidRPr="00AD72F0">
        <w:rPr>
          <w:rFonts w:cstheme="minorHAnsi"/>
          <w:sz w:val="22"/>
          <w:szCs w:val="22"/>
        </w:rPr>
        <w:t xml:space="preserve"> and I agree to abide by the same</w:t>
      </w:r>
      <w:r w:rsidRPr="00AD72F0">
        <w:rPr>
          <w:rFonts w:cstheme="minorHAnsi"/>
          <w:sz w:val="22"/>
          <w:szCs w:val="22"/>
        </w:rPr>
        <w:t xml:space="preserve">. </w:t>
      </w:r>
    </w:p>
    <w:bookmarkEnd w:id="2"/>
    <w:p w14:paraId="19073EB1" w14:textId="77777777" w:rsidR="00856430" w:rsidRPr="00AD72F0" w:rsidRDefault="00856430" w:rsidP="00AD72F0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45FCBBA8" w14:textId="77777777" w:rsidR="00856430" w:rsidRPr="00B75620" w:rsidRDefault="00856430" w:rsidP="00856430">
      <w:pPr>
        <w:pStyle w:val="Default"/>
        <w:spacing w:line="360" w:lineRule="auto"/>
        <w:jc w:val="center"/>
      </w:pPr>
    </w:p>
    <w:p w14:paraId="0BB7EE15" w14:textId="77777777" w:rsidR="00BF6926" w:rsidRPr="00B75620" w:rsidRDefault="00BF6926" w:rsidP="00BF692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1AE45CF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  <w:bookmarkStart w:id="3" w:name="_Hlk13815180"/>
      <w:bookmarkStart w:id="4" w:name="_Hlk13815222"/>
      <w:r w:rsidRPr="00B010BE">
        <w:rPr>
          <w:b/>
          <w:sz w:val="20"/>
          <w:szCs w:val="20"/>
        </w:rPr>
        <w:t>SIGNATURE OF PATIENT/ AUTHORIZED REPRESENTATIVE (in case of minor)</w:t>
      </w:r>
    </w:p>
    <w:p w14:paraId="35B8DAAF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 xml:space="preserve">Name: </w:t>
      </w:r>
    </w:p>
    <w:p w14:paraId="0FAA462A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</w:p>
    <w:p w14:paraId="125283E4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</w:p>
    <w:p w14:paraId="029A7203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>SIGNATURE OF WITNESS</w:t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  <w:t>SIGNATURE OF OPERATING DOCTOR</w:t>
      </w:r>
    </w:p>
    <w:p w14:paraId="7A1488B2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 xml:space="preserve">Name: </w:t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  <w:t xml:space="preserve">Name: </w:t>
      </w:r>
    </w:p>
    <w:p w14:paraId="00CD09EF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</w:p>
    <w:p w14:paraId="5502C434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 xml:space="preserve">Date:                             </w:t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  <w:t xml:space="preserve">Time: </w:t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  <w:t>Place:</w:t>
      </w:r>
      <w:bookmarkEnd w:id="3"/>
    </w:p>
    <w:p w14:paraId="662DE970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</w:p>
    <w:p w14:paraId="0A615E3C" w14:textId="77777777" w:rsidR="00AD72F0" w:rsidRPr="00B010BE" w:rsidRDefault="00AD72F0" w:rsidP="00AD72F0">
      <w:pPr>
        <w:pStyle w:val="NoSpacing"/>
        <w:spacing w:line="360" w:lineRule="auto"/>
        <w:rPr>
          <w:b/>
          <w:sz w:val="20"/>
          <w:szCs w:val="20"/>
        </w:rPr>
      </w:pPr>
    </w:p>
    <w:p w14:paraId="5468D087" w14:textId="77777777" w:rsidR="00AD72F0" w:rsidRPr="00B010BE" w:rsidRDefault="00AD72F0" w:rsidP="00AD72F0">
      <w:pPr>
        <w:spacing w:line="360" w:lineRule="auto"/>
        <w:rPr>
          <w:rFonts w:cs="Arial"/>
          <w:b/>
          <w:sz w:val="20"/>
          <w:szCs w:val="20"/>
        </w:rPr>
      </w:pPr>
      <w:r w:rsidRPr="00B010BE">
        <w:rPr>
          <w:rFonts w:cs="Arial"/>
          <w:b/>
          <w:sz w:val="20"/>
          <w:szCs w:val="20"/>
        </w:rPr>
        <w:t>Was Translation to the Patient’s language required: Yes/ No</w:t>
      </w:r>
    </w:p>
    <w:p w14:paraId="5414B5BD" w14:textId="77777777" w:rsidR="00AD72F0" w:rsidRPr="00B010BE" w:rsidRDefault="00AD72F0" w:rsidP="00AD72F0">
      <w:pPr>
        <w:spacing w:line="360" w:lineRule="auto"/>
        <w:rPr>
          <w:rFonts w:cs="Arial"/>
          <w:b/>
          <w:sz w:val="20"/>
          <w:szCs w:val="20"/>
        </w:rPr>
      </w:pPr>
    </w:p>
    <w:p w14:paraId="398D06AD" w14:textId="77777777" w:rsidR="00AD72F0" w:rsidRPr="00B010BE" w:rsidRDefault="00AD72F0" w:rsidP="00AD72F0">
      <w:pPr>
        <w:spacing w:line="360" w:lineRule="auto"/>
        <w:rPr>
          <w:rFonts w:cs="Arial"/>
          <w:b/>
          <w:sz w:val="20"/>
          <w:szCs w:val="20"/>
        </w:rPr>
      </w:pPr>
      <w:r w:rsidRPr="00B010BE">
        <w:rPr>
          <w:rFonts w:cs="Arial"/>
          <w:b/>
          <w:sz w:val="20"/>
          <w:szCs w:val="20"/>
        </w:rPr>
        <w:t xml:space="preserve">SIGNATURE OF THE TRANSLATOR </w:t>
      </w:r>
    </w:p>
    <w:p w14:paraId="7245EDB7" w14:textId="77777777" w:rsidR="00AD72F0" w:rsidRPr="00856430" w:rsidRDefault="00AD72F0" w:rsidP="00AD72F0">
      <w:pPr>
        <w:spacing w:line="360" w:lineRule="auto"/>
        <w:jc w:val="both"/>
      </w:pPr>
      <w:r w:rsidRPr="00B010BE">
        <w:rPr>
          <w:rFonts w:cs="Arial"/>
          <w:b/>
          <w:sz w:val="20"/>
          <w:szCs w:val="20"/>
        </w:rPr>
        <w:t>(Name and Relationship with the patient, if any)</w:t>
      </w:r>
      <w:bookmarkEnd w:id="4"/>
    </w:p>
    <w:p w14:paraId="60237EF0" w14:textId="77777777" w:rsidR="00B91CD7" w:rsidRPr="00B75620" w:rsidRDefault="00B91CD7" w:rsidP="00AD72F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91CD7" w:rsidRPr="00B75620" w:rsidSect="0078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E0B6" w14:textId="77777777" w:rsidR="0073648D" w:rsidRDefault="0073648D" w:rsidP="00744DE5">
      <w:r>
        <w:separator/>
      </w:r>
    </w:p>
  </w:endnote>
  <w:endnote w:type="continuationSeparator" w:id="0">
    <w:p w14:paraId="43F57A17" w14:textId="77777777" w:rsidR="0073648D" w:rsidRDefault="0073648D" w:rsidP="0074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A50B" w14:textId="77777777" w:rsidR="00AC4D01" w:rsidRDefault="00AC4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088E" w14:textId="77777777" w:rsidR="00AC4D01" w:rsidRDefault="00AC4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8743" w14:textId="77777777" w:rsidR="00AC4D01" w:rsidRDefault="00AC4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981F" w14:textId="77777777" w:rsidR="0073648D" w:rsidRDefault="0073648D" w:rsidP="00744DE5">
      <w:r>
        <w:separator/>
      </w:r>
    </w:p>
  </w:footnote>
  <w:footnote w:type="continuationSeparator" w:id="0">
    <w:p w14:paraId="01B81B4E" w14:textId="77777777" w:rsidR="0073648D" w:rsidRDefault="0073648D" w:rsidP="0074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06C8" w14:textId="77777777" w:rsidR="00AC4D01" w:rsidRDefault="00AC4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FA1F" w14:textId="3A50C595" w:rsidR="00AC4D01" w:rsidRDefault="00AC4D01" w:rsidP="00AC4D01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47B8B574" wp14:editId="1415F231">
          <wp:extent cx="741872" cy="732686"/>
          <wp:effectExtent l="0" t="0" r="1270" b="0"/>
          <wp:docPr id="1" name="Picture 1" descr="C:\Users\Aiswarya\Desktop\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warya\Desktop\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26" cy="73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51C27" w14:textId="77777777" w:rsidR="00744DE5" w:rsidRDefault="00744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F0D0" w14:textId="77777777" w:rsidR="00AC4D01" w:rsidRDefault="00AC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13A"/>
    <w:multiLevelType w:val="hybridMultilevel"/>
    <w:tmpl w:val="ABF6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F3F"/>
    <w:multiLevelType w:val="hybridMultilevel"/>
    <w:tmpl w:val="5F7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921"/>
    <w:multiLevelType w:val="hybridMultilevel"/>
    <w:tmpl w:val="99B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45E13"/>
    <w:multiLevelType w:val="hybridMultilevel"/>
    <w:tmpl w:val="8E3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0B9"/>
    <w:multiLevelType w:val="hybridMultilevel"/>
    <w:tmpl w:val="1BD6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C"/>
    <w:rsid w:val="00096B6D"/>
    <w:rsid w:val="001162D7"/>
    <w:rsid w:val="0021006F"/>
    <w:rsid w:val="00294598"/>
    <w:rsid w:val="003906D6"/>
    <w:rsid w:val="003D66D3"/>
    <w:rsid w:val="00470B75"/>
    <w:rsid w:val="005963A6"/>
    <w:rsid w:val="0073648D"/>
    <w:rsid w:val="00744DE5"/>
    <w:rsid w:val="007560CB"/>
    <w:rsid w:val="00782EEE"/>
    <w:rsid w:val="007F656D"/>
    <w:rsid w:val="00814407"/>
    <w:rsid w:val="00856430"/>
    <w:rsid w:val="00890A9F"/>
    <w:rsid w:val="008B07A0"/>
    <w:rsid w:val="0093363F"/>
    <w:rsid w:val="00980915"/>
    <w:rsid w:val="0098245A"/>
    <w:rsid w:val="009D7827"/>
    <w:rsid w:val="00A030AC"/>
    <w:rsid w:val="00A510D3"/>
    <w:rsid w:val="00A65AA7"/>
    <w:rsid w:val="00A77AA5"/>
    <w:rsid w:val="00AB4521"/>
    <w:rsid w:val="00AC0D5C"/>
    <w:rsid w:val="00AC4D01"/>
    <w:rsid w:val="00AD72F0"/>
    <w:rsid w:val="00B251CF"/>
    <w:rsid w:val="00B75620"/>
    <w:rsid w:val="00B91CD7"/>
    <w:rsid w:val="00BD4ED5"/>
    <w:rsid w:val="00BE63E8"/>
    <w:rsid w:val="00BF6926"/>
    <w:rsid w:val="00C812E0"/>
    <w:rsid w:val="00CA5694"/>
    <w:rsid w:val="00CB729F"/>
    <w:rsid w:val="00D05043"/>
    <w:rsid w:val="00D236F5"/>
    <w:rsid w:val="00D5115D"/>
    <w:rsid w:val="00D53ABD"/>
    <w:rsid w:val="00DC1EAC"/>
    <w:rsid w:val="00E34094"/>
    <w:rsid w:val="00E37094"/>
    <w:rsid w:val="00E668C0"/>
    <w:rsid w:val="00E73095"/>
    <w:rsid w:val="00FE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8CAEA"/>
  <w15:docId w15:val="{968DB2CD-0281-4B4B-8CCA-BF18302F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3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30"/>
    <w:pPr>
      <w:ind w:left="720"/>
      <w:contextualSpacing/>
    </w:pPr>
  </w:style>
  <w:style w:type="paragraph" w:customStyle="1" w:styleId="Default">
    <w:name w:val="Default"/>
    <w:rsid w:val="0085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72F0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44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D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DE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Kubba</dc:creator>
  <cp:lastModifiedBy>chander grover</cp:lastModifiedBy>
  <cp:revision>3</cp:revision>
  <dcterms:created xsi:type="dcterms:W3CDTF">2021-12-10T06:03:00Z</dcterms:created>
  <dcterms:modified xsi:type="dcterms:W3CDTF">2021-12-10T06:32:00Z</dcterms:modified>
</cp:coreProperties>
</file>