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2C70A" w14:textId="77777777" w:rsidR="002C13DF" w:rsidRPr="002C13DF" w:rsidRDefault="002C13DF" w:rsidP="002C13DF">
      <w:pPr>
        <w:spacing w:line="360" w:lineRule="auto"/>
        <w:jc w:val="center"/>
        <w:rPr>
          <w:rFonts w:cs="Arial"/>
          <w:b/>
          <w:sz w:val="32"/>
          <w:szCs w:val="32"/>
          <w:u w:val="single"/>
        </w:rPr>
      </w:pPr>
      <w:bookmarkStart w:id="0" w:name="_Hlk13815139"/>
      <w:bookmarkStart w:id="1" w:name="_Hlk13816810"/>
      <w:r w:rsidRPr="002C13DF">
        <w:rPr>
          <w:rFonts w:cs="Arial"/>
          <w:b/>
          <w:sz w:val="32"/>
          <w:szCs w:val="32"/>
          <w:u w:val="single"/>
        </w:rPr>
        <w:t>IADVL- Academy</w:t>
      </w:r>
    </w:p>
    <w:p w14:paraId="2B4A6AEE" w14:textId="0F41932C" w:rsidR="002C13DF" w:rsidRDefault="002C13DF" w:rsidP="002C13DF">
      <w:pPr>
        <w:spacing w:line="360" w:lineRule="auto"/>
        <w:jc w:val="center"/>
        <w:rPr>
          <w:rFonts w:cs="Arial"/>
          <w:b/>
          <w:sz w:val="32"/>
          <w:szCs w:val="32"/>
        </w:rPr>
      </w:pPr>
      <w:r w:rsidRPr="002C13DF">
        <w:rPr>
          <w:rFonts w:cs="Arial"/>
          <w:b/>
          <w:sz w:val="32"/>
          <w:szCs w:val="32"/>
        </w:rPr>
        <w:t xml:space="preserve">SIG (Special Interest Group) </w:t>
      </w:r>
      <w:proofErr w:type="spellStart"/>
      <w:r w:rsidRPr="002C13DF">
        <w:rPr>
          <w:rFonts w:cs="Arial"/>
          <w:b/>
          <w:sz w:val="32"/>
          <w:szCs w:val="32"/>
        </w:rPr>
        <w:t>Dermatosurgery</w:t>
      </w:r>
      <w:proofErr w:type="spellEnd"/>
    </w:p>
    <w:p w14:paraId="61B7B561" w14:textId="6297D1F6" w:rsidR="00FF31E9" w:rsidRPr="002C13DF" w:rsidRDefault="00FF31E9" w:rsidP="002C13DF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(201</w:t>
      </w:r>
      <w:r w:rsidR="008F31BF">
        <w:rPr>
          <w:rFonts w:cs="Arial"/>
          <w:b/>
          <w:sz w:val="32"/>
          <w:szCs w:val="32"/>
        </w:rPr>
        <w:t>9</w:t>
      </w:r>
      <w:bookmarkStart w:id="2" w:name="_GoBack"/>
      <w:bookmarkEnd w:id="2"/>
      <w:r>
        <w:rPr>
          <w:rFonts w:cs="Arial"/>
          <w:b/>
          <w:sz w:val="32"/>
          <w:szCs w:val="32"/>
        </w:rPr>
        <w:t>-2020)</w:t>
      </w:r>
    </w:p>
    <w:p w14:paraId="73A13343" w14:textId="68F78350" w:rsidR="00F65B0F" w:rsidRDefault="00662B34" w:rsidP="002C13DF">
      <w:pPr>
        <w:pStyle w:val="NoSpacing"/>
        <w:spacing w:line="360" w:lineRule="auto"/>
        <w:jc w:val="center"/>
        <w:rPr>
          <w:b/>
          <w:sz w:val="28"/>
          <w:szCs w:val="28"/>
          <w:u w:val="single"/>
        </w:rPr>
      </w:pPr>
      <w:r w:rsidRPr="002C13DF">
        <w:rPr>
          <w:b/>
          <w:sz w:val="28"/>
          <w:szCs w:val="28"/>
          <w:u w:val="single"/>
        </w:rPr>
        <w:t xml:space="preserve">Consent form for </w:t>
      </w:r>
      <w:r w:rsidR="00F65B0F" w:rsidRPr="002C13DF">
        <w:rPr>
          <w:b/>
          <w:sz w:val="28"/>
          <w:szCs w:val="28"/>
          <w:u w:val="single"/>
        </w:rPr>
        <w:t xml:space="preserve">Acne </w:t>
      </w:r>
      <w:r w:rsidR="002C13DF">
        <w:rPr>
          <w:b/>
          <w:sz w:val="28"/>
          <w:szCs w:val="28"/>
          <w:u w:val="single"/>
        </w:rPr>
        <w:t>Scar Surgery</w:t>
      </w:r>
    </w:p>
    <w:p w14:paraId="7A7583DA" w14:textId="749C2CF6" w:rsidR="00FF31E9" w:rsidRPr="00FF31E9" w:rsidRDefault="00FF31E9" w:rsidP="002C13DF">
      <w:pPr>
        <w:pStyle w:val="NoSpacing"/>
        <w:spacing w:line="360" w:lineRule="auto"/>
        <w:jc w:val="center"/>
        <w:rPr>
          <w:sz w:val="28"/>
          <w:szCs w:val="28"/>
        </w:rPr>
      </w:pPr>
      <w:r w:rsidRPr="00FF31E9">
        <w:rPr>
          <w:sz w:val="28"/>
          <w:szCs w:val="28"/>
        </w:rPr>
        <w:t>(Please acknowledge the source when using this consent form)</w:t>
      </w:r>
    </w:p>
    <w:p w14:paraId="32EA44A5" w14:textId="77777777" w:rsidR="00662B34" w:rsidRPr="002C13DF" w:rsidRDefault="00662B34" w:rsidP="00C23879">
      <w:pPr>
        <w:pStyle w:val="NoSpacing"/>
        <w:spacing w:line="360" w:lineRule="auto"/>
        <w:rPr>
          <w:b/>
          <w:sz w:val="24"/>
          <w:szCs w:val="24"/>
        </w:rPr>
      </w:pPr>
    </w:p>
    <w:p w14:paraId="05B3575B" w14:textId="77777777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 xml:space="preserve">Mr/Mrs./ Miss___________________________________________________ </w:t>
      </w:r>
    </w:p>
    <w:p w14:paraId="2724BF12" w14:textId="07FB1D08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 xml:space="preserve">Age: </w:t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ab/>
        <w:t xml:space="preserve">Date: </w:t>
      </w:r>
    </w:p>
    <w:p w14:paraId="47C2EA35" w14:textId="77777777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Case Record No:</w:t>
      </w:r>
    </w:p>
    <w:p w14:paraId="1B9FD6D6" w14:textId="77777777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Address</w:t>
      </w:r>
      <w:r w:rsidRPr="00B010BE">
        <w:rPr>
          <w:rFonts w:ascii="Algerian" w:hAnsi="Algerian" w:cs="Arial"/>
          <w:sz w:val="20"/>
          <w:szCs w:val="20"/>
        </w:rPr>
        <w:t>: __________________</w:t>
      </w:r>
    </w:p>
    <w:p w14:paraId="5E019294" w14:textId="77777777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</w:p>
    <w:p w14:paraId="45FCC569" w14:textId="429DF72C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Phone No:</w:t>
      </w:r>
      <w:r w:rsidRPr="00B010BE">
        <w:rPr>
          <w:rFonts w:ascii="Algerian" w:hAnsi="Algerian" w:cs="Arial"/>
          <w:sz w:val="20"/>
          <w:szCs w:val="20"/>
        </w:rPr>
        <w:t xml:space="preserve"> _______________</w:t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sz w:val="20"/>
          <w:szCs w:val="20"/>
        </w:rPr>
        <w:tab/>
      </w:r>
      <w:r w:rsidRPr="00B010BE">
        <w:rPr>
          <w:rFonts w:ascii="Algerian" w:hAnsi="Algerian" w:cs="Arial"/>
          <w:b/>
          <w:sz w:val="20"/>
          <w:szCs w:val="20"/>
        </w:rPr>
        <w:t>Mobile: _</w:t>
      </w:r>
      <w:r w:rsidRPr="00B010BE">
        <w:rPr>
          <w:rFonts w:ascii="Algerian" w:hAnsi="Algerian" w:cs="Arial"/>
          <w:sz w:val="20"/>
          <w:szCs w:val="20"/>
        </w:rPr>
        <w:t>______________</w:t>
      </w:r>
    </w:p>
    <w:p w14:paraId="3F9FF773" w14:textId="77777777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b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 xml:space="preserve">Diagnosis: </w:t>
      </w:r>
    </w:p>
    <w:p w14:paraId="445D60F9" w14:textId="77777777" w:rsidR="00B010BE" w:rsidRPr="00B010BE" w:rsidRDefault="00B010BE" w:rsidP="00B010BE">
      <w:pPr>
        <w:spacing w:line="360" w:lineRule="auto"/>
        <w:jc w:val="both"/>
        <w:rPr>
          <w:rFonts w:ascii="Algerian" w:hAnsi="Algerian" w:cs="Arial"/>
          <w:sz w:val="20"/>
          <w:szCs w:val="20"/>
        </w:rPr>
      </w:pPr>
      <w:r w:rsidRPr="00B010BE">
        <w:rPr>
          <w:rFonts w:ascii="Algerian" w:hAnsi="Algerian" w:cs="Arial"/>
          <w:b/>
          <w:sz w:val="20"/>
          <w:szCs w:val="20"/>
        </w:rPr>
        <w:t>Name of the PROCEDURE</w:t>
      </w:r>
      <w:r w:rsidRPr="00B010BE">
        <w:rPr>
          <w:rFonts w:ascii="Algerian" w:hAnsi="Algerian" w:cs="Arial"/>
          <w:sz w:val="20"/>
          <w:szCs w:val="20"/>
        </w:rPr>
        <w:t>______________________________</w:t>
      </w:r>
    </w:p>
    <w:bookmarkEnd w:id="0"/>
    <w:p w14:paraId="34944ECD" w14:textId="77777777" w:rsidR="00B010BE" w:rsidRPr="00856430" w:rsidRDefault="00B010BE" w:rsidP="00B010BE">
      <w:pPr>
        <w:spacing w:line="360" w:lineRule="auto"/>
        <w:rPr>
          <w:rFonts w:cs="Arial"/>
        </w:rPr>
      </w:pPr>
    </w:p>
    <w:p w14:paraId="60584FA5" w14:textId="77777777" w:rsidR="00662B34" w:rsidRPr="006B02C5" w:rsidRDefault="00662B34" w:rsidP="00C23879">
      <w:pPr>
        <w:pStyle w:val="NoSpacing"/>
        <w:spacing w:line="360" w:lineRule="auto"/>
      </w:pPr>
      <w:bookmarkStart w:id="3" w:name="_Hlk13817134"/>
      <w:bookmarkEnd w:id="1"/>
      <w:r w:rsidRPr="006B02C5">
        <w:rPr>
          <w:b/>
        </w:rPr>
        <w:t>I HAVE BEEN INFORMED THAT</w:t>
      </w:r>
    </w:p>
    <w:bookmarkEnd w:id="3"/>
    <w:p w14:paraId="36F467C0" w14:textId="6C369E6A" w:rsidR="00662B34" w:rsidRPr="006B02C5" w:rsidRDefault="00662B34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 xml:space="preserve">The purpose of this procedure is to reduce some or most of facial acne scars </w:t>
      </w:r>
      <w:r w:rsidR="00870F44" w:rsidRPr="006B02C5">
        <w:t>and may require</w:t>
      </w:r>
      <w:r w:rsidR="000C1D03" w:rsidRPr="006B02C5">
        <w:t xml:space="preserve"> multiple sequential </w:t>
      </w:r>
      <w:r w:rsidR="002C13DF" w:rsidRPr="006B02C5">
        <w:t>treatments.</w:t>
      </w:r>
    </w:p>
    <w:p w14:paraId="593CFF6C" w14:textId="2F09DC42" w:rsidR="000C1D03" w:rsidRPr="006B02C5" w:rsidRDefault="000C1D03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 xml:space="preserve">Prior to </w:t>
      </w:r>
      <w:r w:rsidR="002C13DF" w:rsidRPr="006B02C5">
        <w:t>treatment,</w:t>
      </w:r>
      <w:r w:rsidRPr="006B02C5">
        <w:t xml:space="preserve"> the area to be treated will be anesthetized with a topical </w:t>
      </w:r>
      <w:r w:rsidR="002C13DF" w:rsidRPr="006B02C5">
        <w:t>anaesthetic (numbing) cream or</w:t>
      </w:r>
      <w:r w:rsidRPr="006B02C5">
        <w:t xml:space="preserve"> lidocaine injection. You may be given </w:t>
      </w:r>
      <w:r w:rsidR="00F82887" w:rsidRPr="006B02C5">
        <w:t xml:space="preserve">Diazepam </w:t>
      </w:r>
      <w:r w:rsidRPr="006B02C5">
        <w:t>for your comfort prior to treatment.</w:t>
      </w:r>
    </w:p>
    <w:p w14:paraId="141FC7CD" w14:textId="7F9B1A11" w:rsidR="000C1D03" w:rsidRPr="006B02C5" w:rsidRDefault="000C1D03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 xml:space="preserve">Following </w:t>
      </w:r>
      <w:r w:rsidR="002C13DF" w:rsidRPr="006B02C5">
        <w:t>treatment,</w:t>
      </w:r>
      <w:r w:rsidRPr="006B02C5">
        <w:t xml:space="preserve"> you may experience </w:t>
      </w:r>
      <w:r w:rsidR="002C13DF" w:rsidRPr="006B02C5">
        <w:t>pain, swelling</w:t>
      </w:r>
      <w:r w:rsidRPr="006B02C5">
        <w:t xml:space="preserve"> and redness and bruising</w:t>
      </w:r>
      <w:r w:rsidR="00820594" w:rsidRPr="006B02C5">
        <w:t>.</w:t>
      </w:r>
    </w:p>
    <w:p w14:paraId="2240B6BA" w14:textId="73DE7553" w:rsidR="00820594" w:rsidRPr="006B02C5" w:rsidRDefault="002C13DF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 xml:space="preserve">Risks associated with </w:t>
      </w:r>
      <w:r w:rsidR="00820594" w:rsidRPr="006B02C5">
        <w:t>this procedure include</w:t>
      </w:r>
      <w:r w:rsidRPr="006B02C5">
        <w:t>,</w:t>
      </w:r>
      <w:r w:rsidR="00820594" w:rsidRPr="006B02C5">
        <w:t xml:space="preserve"> but are not limited to the following:</w:t>
      </w:r>
    </w:p>
    <w:p w14:paraId="27AEBA57" w14:textId="2A5F63F9" w:rsidR="00820594" w:rsidRPr="006B02C5" w:rsidRDefault="002C13DF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Pain-</w:t>
      </w:r>
      <w:r w:rsidR="00820594" w:rsidRPr="006B02C5">
        <w:t xml:space="preserve"> Stinging or sharp pain may be present after the procedure and throughout the healing process</w:t>
      </w:r>
    </w:p>
    <w:p w14:paraId="752F5AFE" w14:textId="7C8092AA" w:rsidR="00820594" w:rsidRPr="006B02C5" w:rsidRDefault="00820594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lastRenderedPageBreak/>
        <w:t>Bruising</w:t>
      </w:r>
      <w:r w:rsidR="002C13DF" w:rsidRPr="006B02C5">
        <w:t>-</w:t>
      </w:r>
      <w:r w:rsidRPr="006B02C5">
        <w:t xml:space="preserve"> This treatment will cause significant bruising of the treated area. The bruising may be present for weeks.</w:t>
      </w:r>
    </w:p>
    <w:p w14:paraId="34C2B5BD" w14:textId="0683B377" w:rsidR="00820594" w:rsidRPr="006B02C5" w:rsidRDefault="00820594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Swelling</w:t>
      </w:r>
      <w:r w:rsidR="002C13DF" w:rsidRPr="006B02C5">
        <w:t>-</w:t>
      </w:r>
      <w:r w:rsidRPr="006B02C5">
        <w:t xml:space="preserve"> Swelling will be present after the procedure and </w:t>
      </w:r>
      <w:r w:rsidR="002C13DF" w:rsidRPr="006B02C5">
        <w:t xml:space="preserve">is </w:t>
      </w:r>
      <w:r w:rsidRPr="006B02C5">
        <w:t xml:space="preserve">likely </w:t>
      </w:r>
      <w:r w:rsidR="002C13DF" w:rsidRPr="006B02C5">
        <w:t xml:space="preserve">to </w:t>
      </w:r>
      <w:r w:rsidRPr="006B02C5">
        <w:t>resolve</w:t>
      </w:r>
      <w:r w:rsidR="002C13DF" w:rsidRPr="006B02C5">
        <w:t xml:space="preserve"> </w:t>
      </w:r>
      <w:r w:rsidRPr="006B02C5">
        <w:t>after 1-2 weeks</w:t>
      </w:r>
    </w:p>
    <w:p w14:paraId="2CC2EA0E" w14:textId="61D01201" w:rsidR="00820594" w:rsidRPr="006B02C5" w:rsidRDefault="00820594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Pigmentary changes</w:t>
      </w:r>
      <w:r w:rsidR="002C13DF" w:rsidRPr="006B02C5">
        <w:t>-</w:t>
      </w:r>
      <w:r w:rsidRPr="006B02C5">
        <w:t xml:space="preserve"> The treated area may heal with altered pigmentation - either darker or lighter skin.</w:t>
      </w:r>
    </w:p>
    <w:p w14:paraId="4C99DF1F" w14:textId="5CCC1270" w:rsidR="00820594" w:rsidRPr="006B02C5" w:rsidRDefault="00820594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Scarring</w:t>
      </w:r>
      <w:r w:rsidR="002C13DF" w:rsidRPr="006B02C5">
        <w:t>-</w:t>
      </w:r>
      <w:r w:rsidRPr="006B02C5">
        <w:t xml:space="preserve"> There is a risk of scarring with this procedure any time </w:t>
      </w:r>
      <w:r w:rsidR="00BE33DB" w:rsidRPr="006B02C5">
        <w:t xml:space="preserve">during healing process. Nodules may form at </w:t>
      </w:r>
      <w:r w:rsidR="006013EA" w:rsidRPr="006B02C5">
        <w:t>needle i</w:t>
      </w:r>
      <w:r w:rsidR="00BE33DB" w:rsidRPr="006B02C5">
        <w:t>nsertion sites.</w:t>
      </w:r>
    </w:p>
    <w:p w14:paraId="46117F67" w14:textId="4A9CE9C2" w:rsidR="00BE33DB" w:rsidRPr="006B02C5" w:rsidRDefault="00BE33DB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Bleeding</w:t>
      </w:r>
      <w:r w:rsidR="006013EA" w:rsidRPr="006B02C5">
        <w:t>-</w:t>
      </w:r>
      <w:r w:rsidRPr="006B02C5">
        <w:t xml:space="preserve"> The procedure will cause </w:t>
      </w:r>
      <w:r w:rsidR="006013EA" w:rsidRPr="006B02C5">
        <w:t>bleeding,</w:t>
      </w:r>
      <w:r w:rsidRPr="006B02C5">
        <w:t xml:space="preserve"> sometimes significant</w:t>
      </w:r>
      <w:r w:rsidR="006013EA" w:rsidRPr="006B02C5">
        <w:t xml:space="preserve">, </w:t>
      </w:r>
      <w:r w:rsidRPr="006B02C5">
        <w:t xml:space="preserve">which should stop within few </w:t>
      </w:r>
      <w:r w:rsidR="006013EA" w:rsidRPr="006B02C5">
        <w:t>minutes</w:t>
      </w:r>
      <w:r w:rsidRPr="006B02C5">
        <w:t xml:space="preserve"> without any lasting effect when pressure is </w:t>
      </w:r>
      <w:r w:rsidR="006013EA" w:rsidRPr="006B02C5">
        <w:t>applied.</w:t>
      </w:r>
      <w:r w:rsidRPr="006B02C5">
        <w:t xml:space="preserve"> The bleeding may not reach upper level of the skin and may result in </w:t>
      </w:r>
      <w:r w:rsidR="00F82887" w:rsidRPr="006B02C5">
        <w:t xml:space="preserve">bruises </w:t>
      </w:r>
      <w:r w:rsidRPr="006B02C5">
        <w:t xml:space="preserve">of the </w:t>
      </w:r>
      <w:r w:rsidR="006013EA" w:rsidRPr="006B02C5">
        <w:t>skin.</w:t>
      </w:r>
      <w:r w:rsidRPr="006B02C5">
        <w:t xml:space="preserve"> The red colour will darken to purple and purple yellow and will disappear in 1-2 weeks.</w:t>
      </w:r>
    </w:p>
    <w:p w14:paraId="285175C6" w14:textId="65252A35" w:rsidR="009C24E0" w:rsidRPr="006B02C5" w:rsidRDefault="00BE33DB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Scabbing</w:t>
      </w:r>
      <w:r w:rsidR="00B010BE" w:rsidRPr="006B02C5">
        <w:t xml:space="preserve">- </w:t>
      </w:r>
      <w:r w:rsidRPr="006B02C5">
        <w:t xml:space="preserve">A scab may be present at some of the </w:t>
      </w:r>
      <w:r w:rsidR="00B010BE" w:rsidRPr="006B02C5">
        <w:t>surgery</w:t>
      </w:r>
      <w:r w:rsidRPr="006B02C5">
        <w:t xml:space="preserve"> sites. The scabbing will disappear</w:t>
      </w:r>
      <w:r w:rsidR="009C24E0" w:rsidRPr="006B02C5">
        <w:t xml:space="preserve"> during natural healing.</w:t>
      </w:r>
    </w:p>
    <w:p w14:paraId="58200139" w14:textId="6B3B45B2" w:rsidR="00BE33DB" w:rsidRPr="006B02C5" w:rsidRDefault="009C24E0" w:rsidP="00C23879">
      <w:pPr>
        <w:pStyle w:val="NoSpacing"/>
        <w:numPr>
          <w:ilvl w:val="0"/>
          <w:numId w:val="5"/>
        </w:numPr>
        <w:spacing w:line="360" w:lineRule="auto"/>
      </w:pPr>
      <w:r w:rsidRPr="006B02C5">
        <w:t>Infection</w:t>
      </w:r>
      <w:r w:rsidR="00B010BE" w:rsidRPr="006B02C5">
        <w:t xml:space="preserve">- </w:t>
      </w:r>
      <w:r w:rsidRPr="006B02C5">
        <w:t xml:space="preserve">Infection of the wound is always </w:t>
      </w:r>
      <w:r w:rsidR="00B010BE" w:rsidRPr="006B02C5">
        <w:t>possible.</w:t>
      </w:r>
      <w:r w:rsidRPr="006B02C5">
        <w:t xml:space="preserve"> Any significant infection must be brought to our attention as soon as </w:t>
      </w:r>
      <w:r w:rsidR="00B010BE" w:rsidRPr="006B02C5">
        <w:t>possible.</w:t>
      </w:r>
      <w:r w:rsidRPr="006B02C5">
        <w:t xml:space="preserve"> Such signs are excessive </w:t>
      </w:r>
      <w:r w:rsidR="00B010BE" w:rsidRPr="006B02C5">
        <w:t>pain,</w:t>
      </w:r>
      <w:r w:rsidRPr="006B02C5">
        <w:t xml:space="preserve"> </w:t>
      </w:r>
      <w:r w:rsidR="00B010BE" w:rsidRPr="006B02C5">
        <w:t>swelling,</w:t>
      </w:r>
      <w:r w:rsidRPr="006B02C5">
        <w:t xml:space="preserve"> redness or drainage/pus. Any infection could last for 7-10 days and could lead to scarring.</w:t>
      </w:r>
    </w:p>
    <w:p w14:paraId="5EDBCECF" w14:textId="3724D630" w:rsidR="0019634F" w:rsidRPr="006B02C5" w:rsidRDefault="00662B34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>I</w:t>
      </w:r>
      <w:r w:rsidR="00903A90" w:rsidRPr="006B02C5">
        <w:t xml:space="preserve">t is very possible that this procedure may fail to achieve </w:t>
      </w:r>
      <w:r w:rsidR="00B010BE" w:rsidRPr="006B02C5">
        <w:t>my</w:t>
      </w:r>
      <w:r w:rsidR="00903A90" w:rsidRPr="006B02C5">
        <w:t xml:space="preserve"> desired results. Strict adherence to pre and </w:t>
      </w:r>
      <w:r w:rsidR="00B010BE" w:rsidRPr="006B02C5">
        <w:t>post-op</w:t>
      </w:r>
      <w:r w:rsidR="00903A90" w:rsidRPr="006B02C5">
        <w:t xml:space="preserve"> instructions is essential. </w:t>
      </w:r>
      <w:r w:rsidR="00B010BE" w:rsidRPr="006B02C5">
        <w:t xml:space="preserve">I </w:t>
      </w:r>
      <w:r w:rsidR="00903A90" w:rsidRPr="006B02C5">
        <w:t xml:space="preserve">may need to repeat your </w:t>
      </w:r>
      <w:r w:rsidR="00B010BE" w:rsidRPr="006B02C5">
        <w:t>treatment to</w:t>
      </w:r>
      <w:r w:rsidR="00903A90" w:rsidRPr="006B02C5">
        <w:t xml:space="preserve"> achieve desired results.</w:t>
      </w:r>
    </w:p>
    <w:p w14:paraId="3199B2A4" w14:textId="1F107C32" w:rsidR="00662B34" w:rsidRPr="006B02C5" w:rsidRDefault="00662B34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 xml:space="preserve">After getting the procedure done, I will follow the instructions given by </w:t>
      </w:r>
      <w:r w:rsidR="00B010BE" w:rsidRPr="006B02C5">
        <w:t xml:space="preserve">the </w:t>
      </w:r>
      <w:r w:rsidRPr="006B02C5">
        <w:t>doctor</w:t>
      </w:r>
      <w:r w:rsidR="00B010BE" w:rsidRPr="006B02C5">
        <w:t>.</w:t>
      </w:r>
    </w:p>
    <w:p w14:paraId="70671671" w14:textId="1AA39E78" w:rsidR="00662B34" w:rsidRPr="006B02C5" w:rsidRDefault="00662B34" w:rsidP="00C23879">
      <w:pPr>
        <w:pStyle w:val="NoSpacing"/>
        <w:numPr>
          <w:ilvl w:val="0"/>
          <w:numId w:val="1"/>
        </w:numPr>
        <w:spacing w:line="360" w:lineRule="auto"/>
      </w:pPr>
      <w:r w:rsidRPr="006B02C5">
        <w:t xml:space="preserve">Clinical </w:t>
      </w:r>
      <w:r w:rsidR="00B010BE" w:rsidRPr="006B02C5">
        <w:t>results may</w:t>
      </w:r>
      <w:r w:rsidRPr="006B02C5">
        <w:t xml:space="preserve"> vary between individuals, sessions and scars.</w:t>
      </w:r>
      <w:r w:rsidR="002B2EC2" w:rsidRPr="006B02C5">
        <w:t xml:space="preserve"> I</w:t>
      </w:r>
      <w:r w:rsidRPr="006B02C5">
        <w:t xml:space="preserve"> am fully aware that it is to improve the healing of scars eventually.</w:t>
      </w:r>
    </w:p>
    <w:p w14:paraId="06EAAF79" w14:textId="77777777" w:rsidR="00B010BE" w:rsidRPr="006B02C5" w:rsidRDefault="00B010BE" w:rsidP="00C23879">
      <w:pPr>
        <w:pStyle w:val="NoSpacing"/>
        <w:spacing w:line="360" w:lineRule="auto"/>
        <w:ind w:left="30"/>
        <w:rPr>
          <w:b/>
        </w:rPr>
      </w:pPr>
    </w:p>
    <w:p w14:paraId="3DD4D73A" w14:textId="56794F79" w:rsidR="00662B34" w:rsidRPr="006B02C5" w:rsidRDefault="00662B34" w:rsidP="00C23879">
      <w:pPr>
        <w:pStyle w:val="NoSpacing"/>
        <w:spacing w:line="360" w:lineRule="auto"/>
        <w:ind w:left="30"/>
        <w:rPr>
          <w:b/>
        </w:rPr>
      </w:pPr>
      <w:r w:rsidRPr="006B02C5">
        <w:rPr>
          <w:b/>
        </w:rPr>
        <w:t>I WAS ALSO INFORMED ABOUT</w:t>
      </w:r>
    </w:p>
    <w:p w14:paraId="29518E62" w14:textId="77777777" w:rsidR="00662B34" w:rsidRPr="006B02C5" w:rsidRDefault="00662B34" w:rsidP="00C23879">
      <w:pPr>
        <w:pStyle w:val="NoSpacing"/>
        <w:numPr>
          <w:ilvl w:val="0"/>
          <w:numId w:val="2"/>
        </w:numPr>
        <w:spacing w:line="360" w:lineRule="auto"/>
        <w:rPr>
          <w:b/>
        </w:rPr>
      </w:pPr>
      <w:r w:rsidRPr="006B02C5">
        <w:t>The other alternative methods of acne scars as well as their benefits and disadvantages.</w:t>
      </w:r>
    </w:p>
    <w:p w14:paraId="38D015ED" w14:textId="4D6E694E" w:rsidR="00662B34" w:rsidRPr="006B02C5" w:rsidRDefault="00662B34" w:rsidP="00C23879">
      <w:pPr>
        <w:pStyle w:val="NoSpacing"/>
        <w:numPr>
          <w:ilvl w:val="0"/>
          <w:numId w:val="2"/>
        </w:numPr>
        <w:spacing w:line="360" w:lineRule="auto"/>
        <w:rPr>
          <w:b/>
        </w:rPr>
      </w:pPr>
      <w:r w:rsidRPr="006B02C5">
        <w:t xml:space="preserve">No </w:t>
      </w:r>
      <w:r w:rsidR="00B010BE" w:rsidRPr="006B02C5">
        <w:t>guarantee, warranty</w:t>
      </w:r>
      <w:r w:rsidRPr="006B02C5">
        <w:t xml:space="preserve"> or assurance has been made to me as to the result that may be obtained.</w:t>
      </w:r>
    </w:p>
    <w:p w14:paraId="21E5F426" w14:textId="77777777" w:rsidR="00662B34" w:rsidRPr="006B02C5" w:rsidRDefault="00662B34" w:rsidP="00C23879">
      <w:pPr>
        <w:pStyle w:val="NoSpacing"/>
        <w:numPr>
          <w:ilvl w:val="0"/>
          <w:numId w:val="2"/>
        </w:numPr>
        <w:spacing w:line="360" w:lineRule="auto"/>
        <w:rPr>
          <w:b/>
        </w:rPr>
      </w:pPr>
      <w:r w:rsidRPr="006B02C5">
        <w:t>I am also aware that follow up is necessary and multiple sessions are required for optimum healing of scars.</w:t>
      </w:r>
    </w:p>
    <w:p w14:paraId="0DD4217C" w14:textId="77777777" w:rsidR="00662B34" w:rsidRPr="006B02C5" w:rsidRDefault="00662B34" w:rsidP="00C23879">
      <w:pPr>
        <w:pStyle w:val="NoSpacing"/>
        <w:spacing w:line="360" w:lineRule="auto"/>
        <w:ind w:left="720"/>
        <w:jc w:val="both"/>
      </w:pPr>
      <w:r w:rsidRPr="006B02C5">
        <w:lastRenderedPageBreak/>
        <w:t>.</w:t>
      </w:r>
    </w:p>
    <w:p w14:paraId="1E15570F" w14:textId="77777777" w:rsidR="00662B34" w:rsidRPr="006B02C5" w:rsidRDefault="00662B34" w:rsidP="00C23879">
      <w:pPr>
        <w:pStyle w:val="NoSpacing"/>
        <w:spacing w:line="360" w:lineRule="auto"/>
        <w:ind w:left="720"/>
        <w:jc w:val="both"/>
      </w:pPr>
    </w:p>
    <w:p w14:paraId="33B99917" w14:textId="77777777" w:rsidR="00662B34" w:rsidRPr="006B02C5" w:rsidRDefault="00662B34" w:rsidP="00C23879">
      <w:pPr>
        <w:pStyle w:val="NoSpacing"/>
        <w:spacing w:line="360" w:lineRule="auto"/>
        <w:rPr>
          <w:b/>
        </w:rPr>
      </w:pPr>
      <w:r w:rsidRPr="006B02C5">
        <w:rPr>
          <w:b/>
        </w:rPr>
        <w:t>ADDITIONALLY</w:t>
      </w:r>
    </w:p>
    <w:p w14:paraId="7232DB7F" w14:textId="05CE624A" w:rsidR="00662B34" w:rsidRPr="006B02C5" w:rsidRDefault="00B010BE" w:rsidP="00C23879">
      <w:pPr>
        <w:pStyle w:val="NoSpacing"/>
        <w:numPr>
          <w:ilvl w:val="0"/>
          <w:numId w:val="4"/>
        </w:numPr>
        <w:spacing w:line="360" w:lineRule="auto"/>
      </w:pPr>
      <w:r w:rsidRPr="006B02C5">
        <w:t>I agree</w:t>
      </w:r>
      <w:r w:rsidR="00662B34" w:rsidRPr="006B02C5">
        <w:t xml:space="preserve"> that any pictures taken of my treatment site may be used for publication or teaching </w:t>
      </w:r>
      <w:r w:rsidRPr="006B02C5">
        <w:t>purpose;</w:t>
      </w:r>
      <w:r w:rsidR="00662B34" w:rsidRPr="006B02C5">
        <w:t xml:space="preserve"> </w:t>
      </w:r>
      <w:r w:rsidRPr="006B02C5">
        <w:t>however,</w:t>
      </w:r>
      <w:r w:rsidR="00662B34" w:rsidRPr="006B02C5">
        <w:t xml:space="preserve"> my name or identity will not be disclosed and complete confidentially will be maintained.</w:t>
      </w:r>
    </w:p>
    <w:p w14:paraId="241B96AB" w14:textId="6C98962F" w:rsidR="00662B34" w:rsidRPr="006B02C5" w:rsidRDefault="00662B34" w:rsidP="00C23879">
      <w:pPr>
        <w:pStyle w:val="NoSpacing"/>
        <w:numPr>
          <w:ilvl w:val="0"/>
          <w:numId w:val="4"/>
        </w:numPr>
        <w:spacing w:line="360" w:lineRule="auto"/>
      </w:pPr>
      <w:r w:rsidRPr="006B02C5">
        <w:t xml:space="preserve">By signing </w:t>
      </w:r>
      <w:r w:rsidR="00B010BE" w:rsidRPr="006B02C5">
        <w:t>below, I</w:t>
      </w:r>
      <w:r w:rsidRPr="006B02C5">
        <w:t xml:space="preserve"> acknowledge that I have read </w:t>
      </w:r>
      <w:r w:rsidR="00B010BE" w:rsidRPr="006B02C5">
        <w:t>about</w:t>
      </w:r>
      <w:r w:rsidRPr="006B02C5">
        <w:t xml:space="preserve"> the adverse reactions above and feel that I have been adequately informed of the possible risks of </w:t>
      </w:r>
      <w:r w:rsidR="0019634F" w:rsidRPr="006B02C5">
        <w:t>the procedure.</w:t>
      </w:r>
    </w:p>
    <w:p w14:paraId="516FD797" w14:textId="3E8D6620" w:rsidR="00662B34" w:rsidRPr="006B02C5" w:rsidRDefault="00662B34" w:rsidP="00C23879">
      <w:pPr>
        <w:pStyle w:val="NoSpacing"/>
        <w:numPr>
          <w:ilvl w:val="0"/>
          <w:numId w:val="4"/>
        </w:numPr>
        <w:spacing w:line="360" w:lineRule="auto"/>
      </w:pPr>
      <w:r w:rsidRPr="006B02C5">
        <w:t xml:space="preserve">I have </w:t>
      </w:r>
      <w:r w:rsidR="00B010BE" w:rsidRPr="006B02C5">
        <w:t>informed the</w:t>
      </w:r>
      <w:r w:rsidRPr="006B02C5">
        <w:t xml:space="preserve"> doctor about any/all drug allergies that I have.</w:t>
      </w:r>
    </w:p>
    <w:p w14:paraId="4AAEA1E8" w14:textId="77777777" w:rsidR="00A35E54" w:rsidRPr="006B02C5" w:rsidRDefault="00662B34" w:rsidP="00C23879">
      <w:pPr>
        <w:pStyle w:val="NoSpacing"/>
        <w:numPr>
          <w:ilvl w:val="0"/>
          <w:numId w:val="4"/>
        </w:numPr>
        <w:spacing w:line="360" w:lineRule="auto"/>
      </w:pPr>
      <w:r w:rsidRPr="006B02C5">
        <w:t>Before each treatment, I will inform the doctor if I have taken any new medications since my last visit.</w:t>
      </w:r>
    </w:p>
    <w:p w14:paraId="28862A42" w14:textId="77777777" w:rsidR="00A35E54" w:rsidRPr="006B02C5" w:rsidRDefault="00662B34" w:rsidP="00C23879">
      <w:pPr>
        <w:pStyle w:val="NoSpacing"/>
        <w:numPr>
          <w:ilvl w:val="0"/>
          <w:numId w:val="4"/>
        </w:numPr>
        <w:spacing w:line="360" w:lineRule="auto"/>
      </w:pPr>
      <w:r w:rsidRPr="006B02C5">
        <w:t>I also agree to comply with the recommended aftercare instructions.</w:t>
      </w:r>
    </w:p>
    <w:p w14:paraId="3E0FEBCF" w14:textId="77777777" w:rsidR="00A35E54" w:rsidRPr="006B02C5" w:rsidRDefault="00A35E54" w:rsidP="00C23879">
      <w:pPr>
        <w:pStyle w:val="NoSpacing"/>
        <w:numPr>
          <w:ilvl w:val="0"/>
          <w:numId w:val="4"/>
        </w:numPr>
        <w:spacing w:line="360" w:lineRule="auto"/>
      </w:pPr>
      <w:r w:rsidRPr="006B02C5">
        <w:t>My questions regarding the procedure have been answered satisfactorily.</w:t>
      </w:r>
    </w:p>
    <w:p w14:paraId="03D64922" w14:textId="77777777" w:rsidR="00662B34" w:rsidRPr="006B02C5" w:rsidRDefault="00662B34" w:rsidP="00C23879">
      <w:pPr>
        <w:pStyle w:val="NoSpacing"/>
        <w:spacing w:line="360" w:lineRule="auto"/>
        <w:ind w:left="360"/>
      </w:pPr>
    </w:p>
    <w:p w14:paraId="4EC0442A" w14:textId="77777777" w:rsidR="001A352A" w:rsidRPr="006B02C5" w:rsidRDefault="001A352A" w:rsidP="006B02C5">
      <w:pPr>
        <w:pStyle w:val="NoSpacing"/>
        <w:spacing w:line="360" w:lineRule="auto"/>
        <w:jc w:val="center"/>
        <w:rPr>
          <w:b/>
          <w:u w:val="single"/>
        </w:rPr>
      </w:pPr>
      <w:bookmarkStart w:id="4" w:name="_Hlk13815455"/>
      <w:bookmarkStart w:id="5" w:name="_Hlk13816407"/>
      <w:r w:rsidRPr="006B02C5">
        <w:rPr>
          <w:b/>
          <w:u w:val="single"/>
        </w:rPr>
        <w:t>Consent</w:t>
      </w:r>
    </w:p>
    <w:p w14:paraId="4C309FCE" w14:textId="491192E8" w:rsidR="00A35E54" w:rsidRPr="006B02C5" w:rsidRDefault="001A352A" w:rsidP="00C23879">
      <w:pPr>
        <w:pStyle w:val="NoSpacing"/>
        <w:spacing w:line="360" w:lineRule="auto"/>
      </w:pPr>
      <w:bookmarkStart w:id="6" w:name="_Hlk13816345"/>
      <w:bookmarkEnd w:id="4"/>
      <w:r w:rsidRPr="006B02C5">
        <w:t xml:space="preserve">I authorize </w:t>
      </w:r>
      <w:r w:rsidR="00B010BE" w:rsidRPr="006B02C5">
        <w:t>Dr -----------------------</w:t>
      </w:r>
      <w:r w:rsidRPr="006B02C5">
        <w:t xml:space="preserve">               and her /his designated staff to perform procedure</w:t>
      </w:r>
      <w:r w:rsidR="00A35E54" w:rsidRPr="006B02C5">
        <w:t>. Further</w:t>
      </w:r>
      <w:r w:rsidR="00B010BE" w:rsidRPr="006B02C5">
        <w:t xml:space="preserve">, </w:t>
      </w:r>
      <w:r w:rsidR="0019634F" w:rsidRPr="006B02C5">
        <w:t xml:space="preserve">my signature below </w:t>
      </w:r>
      <w:r w:rsidR="00B010BE" w:rsidRPr="006B02C5">
        <w:t>indicates my</w:t>
      </w:r>
      <w:r w:rsidR="0019634F" w:rsidRPr="006B02C5">
        <w:t xml:space="preserve"> consent</w:t>
      </w:r>
      <w:r w:rsidR="002952CC" w:rsidRPr="006B02C5">
        <w:t xml:space="preserve"> </w:t>
      </w:r>
      <w:r w:rsidR="00B010BE" w:rsidRPr="006B02C5">
        <w:t>for</w:t>
      </w:r>
      <w:r w:rsidR="002952CC" w:rsidRPr="006B02C5">
        <w:t xml:space="preserve"> the treatment described and my agreement to comply with the requirements placed on me by this consent form.</w:t>
      </w:r>
    </w:p>
    <w:p w14:paraId="76954B06" w14:textId="53E44760" w:rsidR="006B02C5" w:rsidRPr="006B02C5" w:rsidRDefault="001A352A" w:rsidP="006B02C5">
      <w:pPr>
        <w:spacing w:line="360" w:lineRule="auto"/>
        <w:jc w:val="both"/>
        <w:rPr>
          <w:rFonts w:cs="Arial"/>
        </w:rPr>
      </w:pPr>
      <w:r w:rsidRPr="006B02C5">
        <w:t xml:space="preserve">I hereby release </w:t>
      </w:r>
      <w:r w:rsidR="00B010BE" w:rsidRPr="006B02C5">
        <w:t>Dr ------------------</w:t>
      </w:r>
      <w:r w:rsidRPr="006B02C5">
        <w:t xml:space="preserve">      and her/his designated staff from </w:t>
      </w:r>
      <w:r w:rsidR="00B010BE" w:rsidRPr="006B02C5">
        <w:t xml:space="preserve">any </w:t>
      </w:r>
      <w:r w:rsidRPr="006B02C5">
        <w:t>liability associated with above procedure</w:t>
      </w:r>
      <w:r w:rsidR="006B02C5" w:rsidRPr="006B02C5">
        <w:t xml:space="preserve">. </w:t>
      </w:r>
      <w:r w:rsidR="006B02C5" w:rsidRPr="006B02C5">
        <w:rPr>
          <w:rFonts w:cs="Arial"/>
        </w:rPr>
        <w:t xml:space="preserve">The payment and fee structure </w:t>
      </w:r>
      <w:r w:rsidR="00A15C93" w:rsidRPr="006B02C5">
        <w:rPr>
          <w:rFonts w:cs="Arial"/>
        </w:rPr>
        <w:t>have</w:t>
      </w:r>
      <w:r w:rsidR="006B02C5" w:rsidRPr="006B02C5">
        <w:rPr>
          <w:rFonts w:cs="Arial"/>
        </w:rPr>
        <w:t xml:space="preserve"> been informed to me and I agree to abide by the same. </w:t>
      </w:r>
    </w:p>
    <w:bookmarkEnd w:id="6"/>
    <w:p w14:paraId="006F7D7A" w14:textId="3A980F72" w:rsidR="0019634F" w:rsidRPr="006B02C5" w:rsidRDefault="0019634F" w:rsidP="00C23879">
      <w:pPr>
        <w:pStyle w:val="NoSpacing"/>
        <w:spacing w:line="360" w:lineRule="auto"/>
      </w:pPr>
    </w:p>
    <w:p w14:paraId="502D6A6A" w14:textId="77777777" w:rsidR="00662B34" w:rsidRPr="002C13DF" w:rsidRDefault="00662B34" w:rsidP="00C23879">
      <w:pPr>
        <w:pStyle w:val="NoSpacing"/>
        <w:spacing w:line="360" w:lineRule="auto"/>
        <w:rPr>
          <w:sz w:val="24"/>
          <w:szCs w:val="24"/>
        </w:rPr>
      </w:pPr>
    </w:p>
    <w:p w14:paraId="25C79C3B" w14:textId="77777777" w:rsidR="00B010BE" w:rsidRDefault="00B010BE" w:rsidP="00B010BE">
      <w:pPr>
        <w:pStyle w:val="NoSpacing"/>
        <w:spacing w:line="360" w:lineRule="auto"/>
        <w:rPr>
          <w:b/>
          <w:sz w:val="24"/>
          <w:szCs w:val="24"/>
        </w:rPr>
      </w:pPr>
    </w:p>
    <w:p w14:paraId="6179B47A" w14:textId="63ACDE58" w:rsidR="00B010BE" w:rsidRPr="00B010BE" w:rsidRDefault="006B02C5" w:rsidP="00B010BE">
      <w:pPr>
        <w:pStyle w:val="NoSpacing"/>
        <w:spacing w:line="360" w:lineRule="auto"/>
        <w:rPr>
          <w:b/>
          <w:sz w:val="20"/>
          <w:szCs w:val="20"/>
        </w:rPr>
      </w:pPr>
      <w:bookmarkStart w:id="7" w:name="_Hlk13815180"/>
      <w:bookmarkStart w:id="8" w:name="_Hlk13815267"/>
      <w:r w:rsidRPr="00B010BE">
        <w:rPr>
          <w:b/>
          <w:sz w:val="20"/>
          <w:szCs w:val="20"/>
        </w:rPr>
        <w:t xml:space="preserve">SIGNATURE OF PATIENT/ AUTHORIZED REPRESENTATIVE </w:t>
      </w:r>
      <w:r w:rsidR="00B010BE" w:rsidRPr="00B010BE">
        <w:rPr>
          <w:b/>
          <w:sz w:val="20"/>
          <w:szCs w:val="20"/>
        </w:rPr>
        <w:t>(in case of minor)</w:t>
      </w:r>
    </w:p>
    <w:p w14:paraId="6A65DF60" w14:textId="769BCB82" w:rsidR="00B010BE" w:rsidRPr="00B010BE" w:rsidRDefault="00B010BE" w:rsidP="00B010BE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 xml:space="preserve">Name: </w:t>
      </w:r>
    </w:p>
    <w:p w14:paraId="5CFF0152" w14:textId="77777777" w:rsidR="00B010BE" w:rsidRPr="00B010BE" w:rsidRDefault="00B010BE" w:rsidP="00C23879">
      <w:pPr>
        <w:pStyle w:val="NoSpacing"/>
        <w:spacing w:line="360" w:lineRule="auto"/>
        <w:rPr>
          <w:b/>
          <w:sz w:val="20"/>
          <w:szCs w:val="20"/>
        </w:rPr>
      </w:pPr>
    </w:p>
    <w:p w14:paraId="36E60138" w14:textId="77777777" w:rsidR="00B010BE" w:rsidRPr="00B010BE" w:rsidRDefault="00B010BE" w:rsidP="00C23879">
      <w:pPr>
        <w:pStyle w:val="NoSpacing"/>
        <w:spacing w:line="360" w:lineRule="auto"/>
        <w:rPr>
          <w:b/>
          <w:sz w:val="20"/>
          <w:szCs w:val="20"/>
        </w:rPr>
      </w:pPr>
    </w:p>
    <w:p w14:paraId="58E808C3" w14:textId="1BC773E7" w:rsidR="00FD46CB" w:rsidRPr="00B010BE" w:rsidRDefault="006B02C5" w:rsidP="00C23879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>SIGNATURE OF WITNESS</w:t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  <w:t>SIGNATURE OF OPERATING DOCTOR</w:t>
      </w:r>
    </w:p>
    <w:p w14:paraId="62FB78AB" w14:textId="50757D70" w:rsidR="00B010BE" w:rsidRPr="00B010BE" w:rsidRDefault="00B010BE" w:rsidP="00C23879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 xml:space="preserve">Name: </w:t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</w:r>
      <w:r w:rsidRPr="00B010BE">
        <w:rPr>
          <w:b/>
          <w:sz w:val="20"/>
          <w:szCs w:val="20"/>
        </w:rPr>
        <w:tab/>
        <w:t xml:space="preserve">Name: </w:t>
      </w:r>
    </w:p>
    <w:p w14:paraId="6FC709AA" w14:textId="77777777" w:rsidR="00B010BE" w:rsidRPr="00B010BE" w:rsidRDefault="00B010BE" w:rsidP="00C23879">
      <w:pPr>
        <w:pStyle w:val="NoSpacing"/>
        <w:spacing w:line="360" w:lineRule="auto"/>
        <w:rPr>
          <w:b/>
          <w:sz w:val="20"/>
          <w:szCs w:val="20"/>
        </w:rPr>
      </w:pPr>
    </w:p>
    <w:p w14:paraId="59AF5DF5" w14:textId="29BA556C" w:rsidR="00DB3106" w:rsidRPr="00B010BE" w:rsidRDefault="00662B34" w:rsidP="00B010BE">
      <w:pPr>
        <w:pStyle w:val="NoSpacing"/>
        <w:spacing w:line="360" w:lineRule="auto"/>
        <w:rPr>
          <w:b/>
          <w:sz w:val="20"/>
          <w:szCs w:val="20"/>
        </w:rPr>
      </w:pPr>
      <w:r w:rsidRPr="00B010BE">
        <w:rPr>
          <w:b/>
          <w:sz w:val="20"/>
          <w:szCs w:val="20"/>
        </w:rPr>
        <w:t>D</w:t>
      </w:r>
      <w:r w:rsidR="00FD46CB" w:rsidRPr="00B010BE">
        <w:rPr>
          <w:b/>
          <w:sz w:val="20"/>
          <w:szCs w:val="20"/>
        </w:rPr>
        <w:t>ate</w:t>
      </w:r>
      <w:r w:rsidRPr="00B010BE">
        <w:rPr>
          <w:b/>
          <w:sz w:val="20"/>
          <w:szCs w:val="20"/>
        </w:rPr>
        <w:t>:</w:t>
      </w:r>
      <w:r w:rsidR="00FD46CB" w:rsidRPr="00B010BE">
        <w:rPr>
          <w:b/>
          <w:sz w:val="20"/>
          <w:szCs w:val="20"/>
        </w:rPr>
        <w:t xml:space="preserve">                             </w:t>
      </w:r>
      <w:r w:rsidR="00B010BE" w:rsidRPr="00B010BE">
        <w:rPr>
          <w:b/>
          <w:sz w:val="20"/>
          <w:szCs w:val="20"/>
        </w:rPr>
        <w:tab/>
      </w:r>
      <w:r w:rsidR="00B010BE" w:rsidRPr="00B010BE">
        <w:rPr>
          <w:b/>
          <w:sz w:val="20"/>
          <w:szCs w:val="20"/>
        </w:rPr>
        <w:tab/>
      </w:r>
      <w:r w:rsidR="00FD46CB" w:rsidRPr="00B010BE">
        <w:rPr>
          <w:b/>
          <w:sz w:val="20"/>
          <w:szCs w:val="20"/>
        </w:rPr>
        <w:t>Time</w:t>
      </w:r>
      <w:r w:rsidR="00B010BE" w:rsidRPr="00B010BE">
        <w:rPr>
          <w:b/>
          <w:sz w:val="20"/>
          <w:szCs w:val="20"/>
        </w:rPr>
        <w:t xml:space="preserve">: </w:t>
      </w:r>
      <w:r w:rsidR="00B010BE" w:rsidRPr="00B010BE">
        <w:rPr>
          <w:b/>
          <w:sz w:val="20"/>
          <w:szCs w:val="20"/>
        </w:rPr>
        <w:tab/>
      </w:r>
      <w:r w:rsidR="00B010BE" w:rsidRPr="00B010BE">
        <w:rPr>
          <w:b/>
          <w:sz w:val="20"/>
          <w:szCs w:val="20"/>
        </w:rPr>
        <w:tab/>
      </w:r>
      <w:r w:rsidR="00B010BE" w:rsidRPr="00B010BE">
        <w:rPr>
          <w:b/>
          <w:sz w:val="20"/>
          <w:szCs w:val="20"/>
        </w:rPr>
        <w:tab/>
      </w:r>
      <w:r w:rsidR="00B010BE" w:rsidRPr="00B010BE">
        <w:rPr>
          <w:b/>
          <w:sz w:val="20"/>
          <w:szCs w:val="20"/>
        </w:rPr>
        <w:tab/>
        <w:t>Place:</w:t>
      </w:r>
      <w:bookmarkEnd w:id="7"/>
    </w:p>
    <w:p w14:paraId="6C6BE1E7" w14:textId="01C65AAD" w:rsidR="00B010BE" w:rsidRPr="00B010BE" w:rsidRDefault="00B010BE" w:rsidP="00B010BE">
      <w:pPr>
        <w:pStyle w:val="NoSpacing"/>
        <w:spacing w:line="360" w:lineRule="auto"/>
        <w:rPr>
          <w:b/>
          <w:sz w:val="20"/>
          <w:szCs w:val="20"/>
        </w:rPr>
      </w:pPr>
    </w:p>
    <w:p w14:paraId="319146C9" w14:textId="2D555FBF" w:rsidR="00B010BE" w:rsidRPr="00B010BE" w:rsidRDefault="00B010BE" w:rsidP="00B010BE">
      <w:pPr>
        <w:pStyle w:val="NoSpacing"/>
        <w:spacing w:line="360" w:lineRule="auto"/>
        <w:rPr>
          <w:b/>
          <w:sz w:val="20"/>
          <w:szCs w:val="20"/>
        </w:rPr>
      </w:pPr>
    </w:p>
    <w:p w14:paraId="1C47E84B" w14:textId="77777777" w:rsidR="00B010BE" w:rsidRPr="00B010BE" w:rsidRDefault="00B010BE" w:rsidP="00B010BE">
      <w:pPr>
        <w:spacing w:line="360" w:lineRule="auto"/>
        <w:rPr>
          <w:rFonts w:cs="Arial"/>
          <w:b/>
          <w:sz w:val="20"/>
          <w:szCs w:val="20"/>
        </w:rPr>
      </w:pPr>
      <w:r w:rsidRPr="00B010BE">
        <w:rPr>
          <w:rFonts w:cs="Arial"/>
          <w:b/>
          <w:sz w:val="20"/>
          <w:szCs w:val="20"/>
        </w:rPr>
        <w:t>Was Translation to the Patient’s language required: Yes/ No</w:t>
      </w:r>
    </w:p>
    <w:p w14:paraId="67C40E80" w14:textId="77777777" w:rsidR="00B010BE" w:rsidRPr="00B010BE" w:rsidRDefault="00B010BE" w:rsidP="00B010BE">
      <w:pPr>
        <w:spacing w:line="360" w:lineRule="auto"/>
        <w:rPr>
          <w:rFonts w:cs="Arial"/>
          <w:b/>
          <w:sz w:val="20"/>
          <w:szCs w:val="20"/>
        </w:rPr>
      </w:pPr>
    </w:p>
    <w:p w14:paraId="676D30D8" w14:textId="77777777" w:rsidR="00B010BE" w:rsidRPr="00B010BE" w:rsidRDefault="00B010BE" w:rsidP="00B010BE">
      <w:pPr>
        <w:spacing w:line="360" w:lineRule="auto"/>
        <w:rPr>
          <w:rFonts w:cs="Arial"/>
          <w:b/>
          <w:sz w:val="20"/>
          <w:szCs w:val="20"/>
        </w:rPr>
      </w:pPr>
      <w:r w:rsidRPr="00B010BE">
        <w:rPr>
          <w:rFonts w:cs="Arial"/>
          <w:b/>
          <w:sz w:val="20"/>
          <w:szCs w:val="20"/>
        </w:rPr>
        <w:t xml:space="preserve">SIGNATURE OF THE TRANSLATOR </w:t>
      </w:r>
    </w:p>
    <w:p w14:paraId="3F46DAE2" w14:textId="5E46B333" w:rsidR="00B010BE" w:rsidRPr="002C13DF" w:rsidRDefault="00B010BE" w:rsidP="006B02C5">
      <w:pPr>
        <w:spacing w:line="360" w:lineRule="auto"/>
        <w:jc w:val="both"/>
        <w:rPr>
          <w:sz w:val="24"/>
          <w:szCs w:val="24"/>
        </w:rPr>
      </w:pPr>
      <w:r w:rsidRPr="00B010BE">
        <w:rPr>
          <w:rFonts w:cs="Arial"/>
          <w:b/>
          <w:sz w:val="20"/>
          <w:szCs w:val="20"/>
        </w:rPr>
        <w:t>(Name and Relationship with the patient, if any)</w:t>
      </w:r>
      <w:bookmarkEnd w:id="5"/>
      <w:bookmarkEnd w:id="8"/>
    </w:p>
    <w:sectPr w:rsidR="00B010BE" w:rsidRPr="002C13DF" w:rsidSect="00DB3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558AD" w14:textId="77777777" w:rsidR="006426FC" w:rsidRDefault="006426FC" w:rsidP="007826F0">
      <w:pPr>
        <w:spacing w:after="0"/>
      </w:pPr>
      <w:r>
        <w:separator/>
      </w:r>
    </w:p>
  </w:endnote>
  <w:endnote w:type="continuationSeparator" w:id="0">
    <w:p w14:paraId="07D775B1" w14:textId="77777777" w:rsidR="006426FC" w:rsidRDefault="006426FC" w:rsidP="00782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C6D3" w14:textId="77777777" w:rsidR="00674150" w:rsidRDefault="0067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05B" w14:textId="77777777" w:rsidR="00674150" w:rsidRDefault="00674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E903" w14:textId="77777777" w:rsidR="00674150" w:rsidRDefault="0067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17E9" w14:textId="77777777" w:rsidR="006426FC" w:rsidRDefault="006426FC" w:rsidP="007826F0">
      <w:pPr>
        <w:spacing w:after="0"/>
      </w:pPr>
      <w:r>
        <w:separator/>
      </w:r>
    </w:p>
  </w:footnote>
  <w:footnote w:type="continuationSeparator" w:id="0">
    <w:p w14:paraId="166D2B54" w14:textId="77777777" w:rsidR="006426FC" w:rsidRDefault="006426FC" w:rsidP="00782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0C1F" w14:textId="77777777" w:rsidR="00674150" w:rsidRDefault="0067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A3AD" w14:textId="77777777" w:rsidR="00674150" w:rsidRDefault="00674150" w:rsidP="00694353">
    <w:pPr>
      <w:pStyle w:val="Header"/>
      <w:jc w:val="center"/>
      <w:rPr>
        <w:noProof/>
        <w:lang w:eastAsia="en-IN"/>
      </w:rPr>
    </w:pPr>
  </w:p>
  <w:p w14:paraId="72A9EAAE" w14:textId="00EB5F97" w:rsidR="007826F0" w:rsidRDefault="00674150" w:rsidP="00694353">
    <w:pPr>
      <w:pStyle w:val="Header"/>
      <w:jc w:val="center"/>
    </w:pPr>
    <w:r>
      <w:rPr>
        <w:noProof/>
        <w:lang w:eastAsia="en-IN"/>
      </w:rPr>
      <w:drawing>
        <wp:inline distT="0" distB="0" distL="0" distR="0" wp14:anchorId="6D9D4E62" wp14:editId="56E8E61C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59874" w14:textId="77777777" w:rsidR="007826F0" w:rsidRDefault="0078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CB9A" w14:textId="77777777" w:rsidR="00674150" w:rsidRDefault="00674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3F79"/>
    <w:multiLevelType w:val="hybridMultilevel"/>
    <w:tmpl w:val="A12213EE"/>
    <w:lvl w:ilvl="0" w:tplc="66D6AA94">
      <w:start w:val="1"/>
      <w:numFmt w:val="upp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4520883"/>
    <w:multiLevelType w:val="hybridMultilevel"/>
    <w:tmpl w:val="8662C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99B"/>
    <w:multiLevelType w:val="hybridMultilevel"/>
    <w:tmpl w:val="579ECC8C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7877177"/>
    <w:multiLevelType w:val="hybridMultilevel"/>
    <w:tmpl w:val="BAF6E3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0AD3"/>
    <w:multiLevelType w:val="hybridMultilevel"/>
    <w:tmpl w:val="0A4A3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34"/>
    <w:rsid w:val="00016478"/>
    <w:rsid w:val="00091EC0"/>
    <w:rsid w:val="00096F70"/>
    <w:rsid w:val="000C1D03"/>
    <w:rsid w:val="000D6649"/>
    <w:rsid w:val="001135CD"/>
    <w:rsid w:val="00123591"/>
    <w:rsid w:val="0019634F"/>
    <w:rsid w:val="001A352A"/>
    <w:rsid w:val="002326DF"/>
    <w:rsid w:val="002952CC"/>
    <w:rsid w:val="002B2EC2"/>
    <w:rsid w:val="002C13DF"/>
    <w:rsid w:val="002D10CA"/>
    <w:rsid w:val="003B76F1"/>
    <w:rsid w:val="00410EBE"/>
    <w:rsid w:val="00442B7E"/>
    <w:rsid w:val="00545FFE"/>
    <w:rsid w:val="00570B4C"/>
    <w:rsid w:val="00590660"/>
    <w:rsid w:val="006013EA"/>
    <w:rsid w:val="006361FE"/>
    <w:rsid w:val="006426FC"/>
    <w:rsid w:val="0066251B"/>
    <w:rsid w:val="00662B34"/>
    <w:rsid w:val="00674150"/>
    <w:rsid w:val="00694353"/>
    <w:rsid w:val="006A5C14"/>
    <w:rsid w:val="006B02C5"/>
    <w:rsid w:val="007826F0"/>
    <w:rsid w:val="007D2DBF"/>
    <w:rsid w:val="007E1AB7"/>
    <w:rsid w:val="00820594"/>
    <w:rsid w:val="00870F44"/>
    <w:rsid w:val="008A3689"/>
    <w:rsid w:val="008F31BF"/>
    <w:rsid w:val="008F72A3"/>
    <w:rsid w:val="00903A90"/>
    <w:rsid w:val="00994D82"/>
    <w:rsid w:val="009A382C"/>
    <w:rsid w:val="009C24E0"/>
    <w:rsid w:val="00A15C93"/>
    <w:rsid w:val="00A35E54"/>
    <w:rsid w:val="00B010BE"/>
    <w:rsid w:val="00BA53DE"/>
    <w:rsid w:val="00BE33DB"/>
    <w:rsid w:val="00C15507"/>
    <w:rsid w:val="00C227A2"/>
    <w:rsid w:val="00C23879"/>
    <w:rsid w:val="00CD60CA"/>
    <w:rsid w:val="00D57B00"/>
    <w:rsid w:val="00D65036"/>
    <w:rsid w:val="00DB3106"/>
    <w:rsid w:val="00E439C0"/>
    <w:rsid w:val="00ED3565"/>
    <w:rsid w:val="00ED6AF1"/>
    <w:rsid w:val="00F65B0F"/>
    <w:rsid w:val="00F82887"/>
    <w:rsid w:val="00FD46CB"/>
    <w:rsid w:val="00FE2B71"/>
    <w:rsid w:val="00FF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BD400"/>
  <w15:docId w15:val="{21C0177B-EADD-4163-8339-6042AC7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06"/>
    <w:pPr>
      <w:spacing w:after="160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34"/>
    <w:rPr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8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87"/>
    <w:rPr>
      <w:rFonts w:ascii="Lucida Grande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826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26F0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826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26F0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chander grover</cp:lastModifiedBy>
  <cp:revision>4</cp:revision>
  <dcterms:created xsi:type="dcterms:W3CDTF">2021-12-10T06:02:00Z</dcterms:created>
  <dcterms:modified xsi:type="dcterms:W3CDTF">2021-12-10T06:33:00Z</dcterms:modified>
</cp:coreProperties>
</file>